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F497D">
        <w:rPr>
          <w:rFonts w:ascii="Arial" w:hAnsi="Arial" w:cs="Arial"/>
          <w:b/>
          <w:bCs/>
          <w:color w:val="002060"/>
          <w:sz w:val="24"/>
          <w:szCs w:val="24"/>
        </w:rPr>
        <w:t>LEY DE MOVILIDAD DEL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6121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F497D">
        <w:rPr>
          <w:rFonts w:ascii="Arial" w:hAnsi="Arial" w:cs="Arial"/>
          <w:bCs/>
          <w:sz w:val="24"/>
          <w:szCs w:val="24"/>
        </w:rPr>
        <w:t xml:space="preserve">Ley publicada en la </w:t>
      </w:r>
      <w:r w:rsidR="00EC2293">
        <w:rPr>
          <w:rFonts w:ascii="Arial" w:hAnsi="Arial" w:cs="Arial"/>
          <w:bCs/>
          <w:sz w:val="24"/>
          <w:szCs w:val="24"/>
        </w:rPr>
        <w:t>Gaceta Oficial del Distrito Federal</w:t>
      </w:r>
      <w:r w:rsidRPr="006F497D">
        <w:rPr>
          <w:rFonts w:ascii="Arial" w:hAnsi="Arial" w:cs="Arial"/>
          <w:bCs/>
          <w:sz w:val="24"/>
          <w:szCs w:val="24"/>
        </w:rPr>
        <w:t xml:space="preserve"> 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F497D">
        <w:rPr>
          <w:rFonts w:ascii="Arial" w:hAnsi="Arial" w:cs="Arial"/>
          <w:bCs/>
          <w:sz w:val="24"/>
          <w:szCs w:val="24"/>
        </w:rPr>
        <w:t>el</w:t>
      </w:r>
      <w:proofErr w:type="gramEnd"/>
      <w:r w:rsidRPr="006F497D">
        <w:rPr>
          <w:rFonts w:ascii="Arial" w:hAnsi="Arial" w:cs="Arial"/>
          <w:bCs/>
          <w:sz w:val="24"/>
          <w:szCs w:val="24"/>
        </w:rPr>
        <w:t xml:space="preserve"> 14 de julio de 2014</w:t>
      </w:r>
      <w:r w:rsidR="00020858">
        <w:rPr>
          <w:rFonts w:ascii="Arial" w:hAnsi="Arial" w:cs="Arial"/>
          <w:bCs/>
          <w:sz w:val="24"/>
          <w:szCs w:val="24"/>
        </w:rPr>
        <w:t>.</w:t>
      </w:r>
    </w:p>
    <w:p w:rsidR="00AD6121" w:rsidRDefault="00AD6121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D6121" w:rsidRPr="00A479B2" w:rsidRDefault="00AD6121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A479B2">
        <w:rPr>
          <w:rFonts w:ascii="Arial" w:hAnsi="Arial" w:cs="Arial"/>
          <w:bCs/>
          <w:color w:val="FF0000"/>
          <w:sz w:val="24"/>
          <w:szCs w:val="24"/>
        </w:rPr>
        <w:t>Última reforma publicada en la Gaceta Oficial de</w:t>
      </w:r>
      <w:r w:rsidR="00FC30C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A479B2">
        <w:rPr>
          <w:rFonts w:ascii="Arial" w:hAnsi="Arial" w:cs="Arial"/>
          <w:bCs/>
          <w:color w:val="FF0000"/>
          <w:sz w:val="24"/>
          <w:szCs w:val="24"/>
        </w:rPr>
        <w:t>l</w:t>
      </w:r>
      <w:r w:rsidR="00FC30C5">
        <w:rPr>
          <w:rFonts w:ascii="Arial" w:hAnsi="Arial" w:cs="Arial"/>
          <w:bCs/>
          <w:color w:val="FF0000"/>
          <w:sz w:val="24"/>
          <w:szCs w:val="24"/>
        </w:rPr>
        <w:t>a</w:t>
      </w:r>
      <w:r w:rsidRPr="00A479B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C30C5">
        <w:rPr>
          <w:rFonts w:ascii="Arial" w:hAnsi="Arial" w:cs="Arial"/>
          <w:bCs/>
          <w:color w:val="FF0000"/>
          <w:sz w:val="24"/>
          <w:szCs w:val="24"/>
        </w:rPr>
        <w:t>Ciudad de México</w:t>
      </w:r>
      <w:r w:rsidRPr="00A479B2">
        <w:rPr>
          <w:rFonts w:ascii="Arial" w:hAnsi="Arial" w:cs="Arial"/>
          <w:bCs/>
          <w:color w:val="FF0000"/>
          <w:sz w:val="24"/>
          <w:szCs w:val="24"/>
        </w:rPr>
        <w:t xml:space="preserve">, </w:t>
      </w:r>
    </w:p>
    <w:p w:rsidR="00AD6121" w:rsidRPr="00A479B2" w:rsidRDefault="00AD6121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A479B2">
        <w:rPr>
          <w:rFonts w:ascii="Arial" w:hAnsi="Arial" w:cs="Arial"/>
          <w:bCs/>
          <w:color w:val="FF0000"/>
          <w:sz w:val="24"/>
          <w:szCs w:val="24"/>
        </w:rPr>
        <w:t>el</w:t>
      </w:r>
      <w:proofErr w:type="gramEnd"/>
      <w:r w:rsidRPr="00A479B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B3632">
        <w:rPr>
          <w:rFonts w:ascii="Arial" w:hAnsi="Arial" w:cs="Arial"/>
          <w:bCs/>
          <w:color w:val="FF0000"/>
          <w:sz w:val="24"/>
          <w:szCs w:val="24"/>
        </w:rPr>
        <w:t>07</w:t>
      </w:r>
      <w:r w:rsidR="00794E5E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4A6AC2">
        <w:rPr>
          <w:rFonts w:ascii="Arial" w:hAnsi="Arial" w:cs="Arial"/>
          <w:bCs/>
          <w:color w:val="FF0000"/>
          <w:sz w:val="24"/>
          <w:szCs w:val="24"/>
        </w:rPr>
        <w:t>octubre</w:t>
      </w:r>
      <w:r w:rsidR="00794E5E">
        <w:rPr>
          <w:rFonts w:ascii="Arial" w:hAnsi="Arial" w:cs="Arial"/>
          <w:bCs/>
          <w:color w:val="FF0000"/>
          <w:sz w:val="24"/>
          <w:szCs w:val="24"/>
        </w:rPr>
        <w:t xml:space="preserve"> de 2016</w:t>
      </w:r>
      <w:r w:rsidR="00FC30C5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6F497D" w:rsidRPr="00A479B2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ADMINISTRACIÓN PÚBLICA DEL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JEFATURA DE GOBIERNO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DECRETO POR EL QUE SE EXPIDE LA LEY DE MOVILIDAD DEL DISTRITO FEDERAL.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(Al margen superior un escudo que dice: CIUDAD DE 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MÉXICO.- </w:t>
      </w:r>
      <w:r w:rsidRPr="006F497D">
        <w:rPr>
          <w:rFonts w:ascii="Arial" w:hAnsi="Arial" w:cs="Arial"/>
          <w:sz w:val="24"/>
          <w:szCs w:val="24"/>
        </w:rPr>
        <w:t>Decidiendo Juntos)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MIGUEL ÁNGEL MANCERA ESPINOSA, Jefe de Gobierno del Distrito Federal, a sus habitantes sabed: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Que </w:t>
      </w:r>
      <w:proofErr w:type="gramStart"/>
      <w:r w:rsidRPr="006F497D">
        <w:rPr>
          <w:rFonts w:ascii="Arial" w:hAnsi="Arial" w:cs="Arial"/>
          <w:sz w:val="24"/>
          <w:szCs w:val="24"/>
        </w:rPr>
        <w:t>la H. Asamblea Legislativa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del Distrito Federal, VI Legislatura se ha servido dirigirme el siguiente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 E C R E T O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(Al margen superior izquierdo el Escudo Nacional que dice: ESTA</w:t>
      </w:r>
      <w:r>
        <w:rPr>
          <w:rFonts w:ascii="Arial" w:hAnsi="Arial" w:cs="Arial"/>
          <w:sz w:val="24"/>
          <w:szCs w:val="24"/>
        </w:rPr>
        <w:t xml:space="preserve">DOS UNIDOS MEXICANOS.- ASAMBLEA </w:t>
      </w:r>
      <w:r w:rsidRPr="006F497D">
        <w:rPr>
          <w:rFonts w:ascii="Arial" w:hAnsi="Arial" w:cs="Arial"/>
          <w:sz w:val="24"/>
          <w:szCs w:val="24"/>
        </w:rPr>
        <w:t>LEGISLATIVA DEL DISTRITO FEDERAL.- VI LEGISLATURA)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ASAMBLEA LEGISLATIVA DEL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VI LEGISLATURA.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 E C R E T A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DECRETO POR EL QUE SE EXPIDE LA LEY DE MOVILIDAD DEL DISTRITO FEDERAL.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ÚNICO.- </w:t>
      </w:r>
      <w:r w:rsidRPr="006F497D">
        <w:rPr>
          <w:rFonts w:ascii="Arial" w:hAnsi="Arial" w:cs="Arial"/>
          <w:sz w:val="24"/>
          <w:szCs w:val="24"/>
        </w:rPr>
        <w:t>Se expide la Ley de Movilidad del Distrito Federal, para quedar como sigue: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F497D">
        <w:rPr>
          <w:rFonts w:ascii="Arial" w:hAnsi="Arial" w:cs="Arial"/>
          <w:b/>
          <w:bCs/>
          <w:color w:val="002060"/>
          <w:sz w:val="24"/>
          <w:szCs w:val="24"/>
        </w:rPr>
        <w:t>LEY DE MOVILIDAD DEL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TÍTULO PRIMERO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DISPOSICIONES GENERALES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CAPÍTULO 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GENERALIDADES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1.- </w:t>
      </w:r>
      <w:r w:rsidRPr="006F497D">
        <w:rPr>
          <w:rFonts w:ascii="Arial" w:hAnsi="Arial" w:cs="Arial"/>
          <w:sz w:val="24"/>
          <w:szCs w:val="24"/>
        </w:rPr>
        <w:t>La presente Ley es de observancia general en el Distrito Federal; sus dispo</w:t>
      </w:r>
      <w:r>
        <w:rPr>
          <w:rFonts w:ascii="Arial" w:hAnsi="Arial" w:cs="Arial"/>
          <w:sz w:val="24"/>
          <w:szCs w:val="24"/>
        </w:rPr>
        <w:t xml:space="preserve">siciones son de orden público e </w:t>
      </w:r>
      <w:r w:rsidRPr="006F497D">
        <w:rPr>
          <w:rFonts w:ascii="Arial" w:hAnsi="Arial" w:cs="Arial"/>
          <w:sz w:val="24"/>
          <w:szCs w:val="24"/>
        </w:rPr>
        <w:t xml:space="preserve">interés general y tiene por objeto establecer las bases y directrices para planificar, regular </w:t>
      </w:r>
      <w:r>
        <w:rPr>
          <w:rFonts w:ascii="Arial" w:hAnsi="Arial" w:cs="Arial"/>
          <w:sz w:val="24"/>
          <w:szCs w:val="24"/>
        </w:rPr>
        <w:t xml:space="preserve">y gestionar la movilidad de las </w:t>
      </w:r>
      <w:r w:rsidRPr="006F497D">
        <w:rPr>
          <w:rFonts w:ascii="Arial" w:hAnsi="Arial" w:cs="Arial"/>
          <w:sz w:val="24"/>
          <w:szCs w:val="24"/>
        </w:rPr>
        <w:t>personas y del transporte de bienes.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Además, las disposiciones establecidas en esta Ley deberán asegurar el poder de e</w:t>
      </w:r>
      <w:r>
        <w:rPr>
          <w:rFonts w:ascii="Arial" w:hAnsi="Arial" w:cs="Arial"/>
          <w:sz w:val="24"/>
          <w:szCs w:val="24"/>
        </w:rPr>
        <w:t xml:space="preserve">lección que permita el efectivo </w:t>
      </w:r>
      <w:r w:rsidRPr="006F497D">
        <w:rPr>
          <w:rFonts w:ascii="Arial" w:hAnsi="Arial" w:cs="Arial"/>
          <w:sz w:val="24"/>
          <w:szCs w:val="24"/>
        </w:rPr>
        <w:t>desplazamiento de las personas en condiciones de seguridad, calidad, igualdad y sus</w:t>
      </w:r>
      <w:r>
        <w:rPr>
          <w:rFonts w:ascii="Arial" w:hAnsi="Arial" w:cs="Arial"/>
          <w:sz w:val="24"/>
          <w:szCs w:val="24"/>
        </w:rPr>
        <w:t xml:space="preserve">tentabilidad, que satisfaga las </w:t>
      </w:r>
      <w:r w:rsidRPr="006F497D">
        <w:rPr>
          <w:rFonts w:ascii="Arial" w:hAnsi="Arial" w:cs="Arial"/>
          <w:sz w:val="24"/>
          <w:szCs w:val="24"/>
        </w:rPr>
        <w:t>necesidades de las personas y el desarrollo de la sociedad en su conjunto.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Administración Pública, atendiendo a las disposiciones reglamentarias y demás ordena</w:t>
      </w:r>
      <w:r>
        <w:rPr>
          <w:rFonts w:ascii="Arial" w:hAnsi="Arial" w:cs="Arial"/>
          <w:sz w:val="24"/>
          <w:szCs w:val="24"/>
        </w:rPr>
        <w:t xml:space="preserve">mientos que emanen de esta Ley, </w:t>
      </w:r>
      <w:r w:rsidRPr="006F497D">
        <w:rPr>
          <w:rFonts w:ascii="Arial" w:hAnsi="Arial" w:cs="Arial"/>
          <w:sz w:val="24"/>
          <w:szCs w:val="24"/>
        </w:rPr>
        <w:t>así como las políticas públicas y programas, deben sujetarse a la jerarquía de movili</w:t>
      </w:r>
      <w:r>
        <w:rPr>
          <w:rFonts w:ascii="Arial" w:hAnsi="Arial" w:cs="Arial"/>
          <w:sz w:val="24"/>
          <w:szCs w:val="24"/>
        </w:rPr>
        <w:t xml:space="preserve">dad y a los principios rectores </w:t>
      </w:r>
      <w:r w:rsidRPr="006F497D">
        <w:rPr>
          <w:rFonts w:ascii="Arial" w:hAnsi="Arial" w:cs="Arial"/>
          <w:sz w:val="24"/>
          <w:szCs w:val="24"/>
        </w:rPr>
        <w:t>establecidos en este ordenamiento.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6F497D">
        <w:rPr>
          <w:rFonts w:ascii="Arial" w:hAnsi="Arial" w:cs="Arial"/>
          <w:i/>
          <w:iCs/>
          <w:sz w:val="24"/>
          <w:szCs w:val="24"/>
        </w:rPr>
        <w:t xml:space="preserve">- </w:t>
      </w:r>
      <w:r w:rsidRPr="006F497D">
        <w:rPr>
          <w:rFonts w:ascii="Arial" w:hAnsi="Arial" w:cs="Arial"/>
          <w:sz w:val="24"/>
          <w:szCs w:val="24"/>
        </w:rPr>
        <w:t>Se considera de utilidad pública e interés general: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prestación de los servicios públicos de transporte en el Distrito Feder</w:t>
      </w:r>
      <w:r>
        <w:rPr>
          <w:rFonts w:ascii="Arial" w:hAnsi="Arial" w:cs="Arial"/>
          <w:sz w:val="24"/>
          <w:szCs w:val="24"/>
        </w:rPr>
        <w:t xml:space="preserve">al, cuya obligación original de </w:t>
      </w:r>
      <w:r w:rsidRPr="006F497D">
        <w:rPr>
          <w:rFonts w:ascii="Arial" w:hAnsi="Arial" w:cs="Arial"/>
          <w:sz w:val="24"/>
          <w:szCs w:val="24"/>
        </w:rPr>
        <w:t>proporcionarlos corresponde a la Administración Pública, ya sea en forma directa o mediante</w:t>
      </w:r>
      <w:r>
        <w:rPr>
          <w:rFonts w:ascii="Arial" w:hAnsi="Arial" w:cs="Arial"/>
          <w:sz w:val="24"/>
          <w:szCs w:val="24"/>
        </w:rPr>
        <w:t xml:space="preserve"> concesiones a particulares, en </w:t>
      </w:r>
      <w:r w:rsidRPr="006F497D">
        <w:rPr>
          <w:rFonts w:ascii="Arial" w:hAnsi="Arial" w:cs="Arial"/>
          <w:sz w:val="24"/>
          <w:szCs w:val="24"/>
        </w:rPr>
        <w:t>los términos de este ordenamiento y demás disposiciones jurídicas y administrativas aplicables;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El establecimiento, mejoramiento y uso adecuado de las áreas de tránsito peat</w:t>
      </w:r>
      <w:r>
        <w:rPr>
          <w:rFonts w:ascii="Arial" w:hAnsi="Arial" w:cs="Arial"/>
          <w:sz w:val="24"/>
          <w:szCs w:val="24"/>
        </w:rPr>
        <w:t xml:space="preserve">onal y vehicular, conforme a la </w:t>
      </w:r>
      <w:r w:rsidRPr="006F497D">
        <w:rPr>
          <w:rFonts w:ascii="Arial" w:hAnsi="Arial" w:cs="Arial"/>
          <w:sz w:val="24"/>
          <w:szCs w:val="24"/>
        </w:rPr>
        <w:t>jerarquía de movilidad;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señalización vial y nomenclatura;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 utilización de infraestructura de movilidad, servicios y demás elementos inherente</w:t>
      </w:r>
      <w:r>
        <w:rPr>
          <w:rFonts w:ascii="Arial" w:hAnsi="Arial" w:cs="Arial"/>
          <w:sz w:val="24"/>
          <w:szCs w:val="24"/>
        </w:rPr>
        <w:t xml:space="preserve">s o incorporados a la vialidad; </w:t>
      </w:r>
      <w:r w:rsidRPr="006F497D">
        <w:rPr>
          <w:rFonts w:ascii="Arial" w:hAnsi="Arial" w:cs="Arial"/>
          <w:sz w:val="24"/>
          <w:szCs w:val="24"/>
        </w:rPr>
        <w:t>y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 xml:space="preserve">La infraestructura de movilidad y equipamiento auxiliar de los servicios públicos </w:t>
      </w:r>
      <w:r>
        <w:rPr>
          <w:rFonts w:ascii="Arial" w:hAnsi="Arial" w:cs="Arial"/>
          <w:sz w:val="24"/>
          <w:szCs w:val="24"/>
        </w:rPr>
        <w:t xml:space="preserve">de transporte de pasajeros y de </w:t>
      </w:r>
      <w:r w:rsidRPr="006F497D">
        <w:rPr>
          <w:rFonts w:ascii="Arial" w:hAnsi="Arial" w:cs="Arial"/>
          <w:sz w:val="24"/>
          <w:szCs w:val="24"/>
        </w:rPr>
        <w:t>carga que garantice la eficiencia en la prestación del servicio.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3.- </w:t>
      </w:r>
      <w:r w:rsidRPr="006F497D">
        <w:rPr>
          <w:rFonts w:ascii="Arial" w:hAnsi="Arial" w:cs="Arial"/>
          <w:sz w:val="24"/>
          <w:szCs w:val="24"/>
        </w:rPr>
        <w:t xml:space="preserve">A falta de disposición expresa en esta Ley se aplicarán de manera supletoria en </w:t>
      </w:r>
      <w:r>
        <w:rPr>
          <w:rFonts w:ascii="Arial" w:hAnsi="Arial" w:cs="Arial"/>
          <w:sz w:val="24"/>
          <w:szCs w:val="24"/>
        </w:rPr>
        <w:t xml:space="preserve">lo que resulten aplicables, los </w:t>
      </w:r>
      <w:r w:rsidRPr="006F497D">
        <w:rPr>
          <w:rFonts w:ascii="Arial" w:hAnsi="Arial" w:cs="Arial"/>
          <w:sz w:val="24"/>
          <w:szCs w:val="24"/>
        </w:rPr>
        <w:t>siguientes ordenamientos legales: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Ley del Régimen Patrimonial y del Servicio Público;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Ley Ambiental de Protección a la Tierra en 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Ley de Desarrollo Urbano del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Ley de Procedimiento Administrativo del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Código Penal para 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Código Civil para 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Código de Procedimientos Penales para el Distrito Federal;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Código de Procedimientos Civiles para el Distrito Federal; y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Reglamento de Verificación Administrativa del Distrito Federal.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Ley de Desarrollo Metropolitano para 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Ley de Seguridad Privada del Distrito Federal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r w:rsidRPr="006F497D">
        <w:rPr>
          <w:rFonts w:ascii="Arial" w:hAnsi="Arial" w:cs="Arial"/>
          <w:sz w:val="24"/>
          <w:szCs w:val="24"/>
        </w:rPr>
        <w:t>Ley para personas con discapacidad del Distrito Federal.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</w:t>
      </w:r>
      <w:r w:rsidRPr="006F497D">
        <w:rPr>
          <w:rFonts w:ascii="Arial" w:hAnsi="Arial" w:cs="Arial"/>
          <w:sz w:val="24"/>
          <w:szCs w:val="24"/>
        </w:rPr>
        <w:t>Ley de Cultura Cívica del Distrito Federal; y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XIV. </w:t>
      </w:r>
      <w:r w:rsidRPr="006F497D">
        <w:rPr>
          <w:rFonts w:ascii="Arial" w:hAnsi="Arial" w:cs="Arial"/>
          <w:sz w:val="24"/>
          <w:szCs w:val="24"/>
        </w:rPr>
        <w:t xml:space="preserve">Todas aquellas, que con independencia de las legislaciones aquí señaladas, </w:t>
      </w:r>
      <w:r>
        <w:rPr>
          <w:rFonts w:ascii="Arial" w:hAnsi="Arial" w:cs="Arial"/>
          <w:sz w:val="24"/>
          <w:szCs w:val="24"/>
        </w:rPr>
        <w:t xml:space="preserve">deberán de entenderse de manera </w:t>
      </w:r>
      <w:r w:rsidRPr="006F497D">
        <w:rPr>
          <w:rFonts w:ascii="Arial" w:hAnsi="Arial" w:cs="Arial"/>
          <w:sz w:val="24"/>
          <w:szCs w:val="24"/>
        </w:rPr>
        <w:t>enunciativa más no limitativa, y que se requieran para la aplicación de la ley.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Cuando en los procedimiento</w:t>
      </w:r>
      <w:r>
        <w:rPr>
          <w:rFonts w:ascii="Arial" w:hAnsi="Arial" w:cs="Arial"/>
          <w:sz w:val="24"/>
          <w:szCs w:val="24"/>
        </w:rPr>
        <w:t xml:space="preserve"> (sic)</w:t>
      </w:r>
      <w:r w:rsidRPr="006F497D">
        <w:rPr>
          <w:rFonts w:ascii="Arial" w:hAnsi="Arial" w:cs="Arial"/>
          <w:sz w:val="24"/>
          <w:szCs w:val="24"/>
        </w:rPr>
        <w:t xml:space="preserve"> que establece esta Ley, obren pruebas obtenidas por Seguridad Pública con equipos y sistemas</w:t>
      </w:r>
      <w:r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tecnológicos, las mismas se apreciarán y valorarán en términos de la Ley que regula el uso de tecnología para la Seguridad</w:t>
      </w:r>
      <w:r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Pública del Distrito Federal.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4.- </w:t>
      </w:r>
      <w:r w:rsidRPr="006F497D">
        <w:rPr>
          <w:rFonts w:ascii="Arial" w:hAnsi="Arial" w:cs="Arial"/>
          <w:sz w:val="24"/>
          <w:szCs w:val="24"/>
        </w:rPr>
        <w:t>La Consejería Jurídica, tiene la facultad de interpretar esta Ley para los ef</w:t>
      </w:r>
      <w:r>
        <w:rPr>
          <w:rFonts w:ascii="Arial" w:hAnsi="Arial" w:cs="Arial"/>
          <w:sz w:val="24"/>
          <w:szCs w:val="24"/>
        </w:rPr>
        <w:t xml:space="preserve">ectos administrativos, a fin de </w:t>
      </w:r>
      <w:r w:rsidRPr="006F497D">
        <w:rPr>
          <w:rFonts w:ascii="Arial" w:hAnsi="Arial" w:cs="Arial"/>
          <w:sz w:val="24"/>
          <w:szCs w:val="24"/>
        </w:rPr>
        <w:t>determinar cuando hubiere conflicto, las atribuciones de cada una de las autoridades que señala esta Ley siempre que alguna</w:t>
      </w:r>
      <w:r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ellas lo solicite.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La Consejería Jurídica publicará en la </w:t>
      </w:r>
      <w:r w:rsidR="00EC2293">
        <w:rPr>
          <w:rFonts w:ascii="Arial" w:hAnsi="Arial" w:cs="Arial"/>
          <w:sz w:val="24"/>
          <w:szCs w:val="24"/>
        </w:rPr>
        <w:t>Gaceta Oficial del Distrito Federal</w:t>
      </w:r>
      <w:r w:rsidRPr="006F497D">
        <w:rPr>
          <w:rFonts w:ascii="Arial" w:hAnsi="Arial" w:cs="Arial"/>
          <w:sz w:val="24"/>
          <w:szCs w:val="24"/>
        </w:rPr>
        <w:t xml:space="preserve"> los criterios que sean de importancia </w:t>
      </w:r>
      <w:r>
        <w:rPr>
          <w:rFonts w:ascii="Arial" w:hAnsi="Arial" w:cs="Arial"/>
          <w:sz w:val="24"/>
          <w:szCs w:val="24"/>
        </w:rPr>
        <w:t xml:space="preserve">y </w:t>
      </w:r>
      <w:r w:rsidRPr="006F497D">
        <w:rPr>
          <w:rFonts w:ascii="Arial" w:hAnsi="Arial" w:cs="Arial"/>
          <w:sz w:val="24"/>
          <w:szCs w:val="24"/>
        </w:rPr>
        <w:t>trascendencia para la aplicación de esta Ley.</w:t>
      </w:r>
    </w:p>
    <w:p w:rsidR="00610E92" w:rsidRDefault="00610E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particulares podrán solicitar a la autoridad competente que emita resoluciones individuales o generales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interpretación. Las resoluciones individuales constituirán derechos y obligaciones para el particular que promovió la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consulta, siempre que la haya formulado en los términos establecidos por las disposiciones legales aplicables.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Autoridad que emita una resolución general, deberá publicarla en la Gaceta Oficial del Distrito Federal.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5.- </w:t>
      </w:r>
      <w:r w:rsidRPr="006F497D">
        <w:rPr>
          <w:rFonts w:ascii="Arial" w:hAnsi="Arial" w:cs="Arial"/>
          <w:sz w:val="24"/>
          <w:szCs w:val="24"/>
        </w:rPr>
        <w:t>La movilidad es el derecho de toda persona y de la colectividad a realizar el efectivo desplazamiento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individuos y bienes para acceder mediante </w:t>
      </w:r>
      <w:r w:rsidRPr="006F497D">
        <w:rPr>
          <w:rFonts w:ascii="Arial" w:hAnsi="Arial" w:cs="Arial"/>
          <w:sz w:val="24"/>
          <w:szCs w:val="24"/>
        </w:rPr>
        <w:lastRenderedPageBreak/>
        <w:t>los diferentes modos de transporte reconocidos en la Ley, a un sistema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movilidad que se ajuste a la jerarquía y principios que se establecen en este ordenamiento, para satisfacer sus necesidades y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pleno desarrollo. En todo caso el objeto de la movilidad será la persona.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6.- </w:t>
      </w:r>
      <w:r w:rsidRPr="006F497D">
        <w:rPr>
          <w:rFonts w:ascii="Arial" w:hAnsi="Arial" w:cs="Arial"/>
          <w:sz w:val="24"/>
          <w:szCs w:val="24"/>
        </w:rPr>
        <w:t>La Administración Pública proporcio</w:t>
      </w:r>
      <w:r w:rsidR="00E60B36">
        <w:rPr>
          <w:rFonts w:ascii="Arial" w:hAnsi="Arial" w:cs="Arial"/>
          <w:sz w:val="24"/>
          <w:szCs w:val="24"/>
        </w:rPr>
        <w:t xml:space="preserve">nará los medios necesarios para </w:t>
      </w:r>
      <w:r w:rsidRPr="006F497D">
        <w:rPr>
          <w:rFonts w:ascii="Arial" w:hAnsi="Arial" w:cs="Arial"/>
          <w:sz w:val="24"/>
          <w:szCs w:val="24"/>
        </w:rPr>
        <w:t>que las personas puedan elegir libremente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forma de trasladarse a fin de acceder a los bienes, servicios y oportunidades que ofrece la Ciudad.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Para el establecimiento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la política pública en la materia se considerará el nivel de vulnerabilidad de los usuarios, las externalidades que genera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cada modo de transporte y su contribución a la productividad. Se otorgará prioridad en la utilización del espacio vial y se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valorará la distribución de recursos presupuestales de acuerdo a la siguiente jerarquía de movilidad: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Peatones, en especial personas con discapacidad y personas con movilidad limitada;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Ciclistas;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Usuarios del servicio de transporte público de pasajeros;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Prestadores del servicio de transporte público de pasajeros;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Prestadores del servicio de transporte de carga y distribución de mercancías; y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Usuarios de transporte particular automotor.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ámbito de sus atribuciones, las autoridades en materia de movilidad deben contemplar lo dispuesto en este artículo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como referente y fin último en la elaboración de políticas públicas y programas, procurando en todo momento su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cumplimiento y protección.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7.- </w:t>
      </w:r>
      <w:r w:rsidRPr="006F497D">
        <w:rPr>
          <w:rFonts w:ascii="Arial" w:hAnsi="Arial" w:cs="Arial"/>
          <w:sz w:val="24"/>
          <w:szCs w:val="24"/>
        </w:rPr>
        <w:t>La Administración Pública al diseñar e implementar las políticas, programas y acciones públicas en materia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movilidad, observarán los principios siguientes: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Seguridad. </w:t>
      </w:r>
      <w:r w:rsidRPr="006F497D">
        <w:rPr>
          <w:rFonts w:ascii="Arial" w:hAnsi="Arial" w:cs="Arial"/>
          <w:sz w:val="24"/>
          <w:szCs w:val="24"/>
        </w:rPr>
        <w:t>Privilegiar las acciones de prevención del delito e incidentes de tránsito durante los desplazamientos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población, con el fin de proteger la integridad física de las personas y evitar la afectación a los bienes públicos y privados;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Accesibilidad. </w:t>
      </w:r>
      <w:r w:rsidRPr="006F497D">
        <w:rPr>
          <w:rFonts w:ascii="Arial" w:hAnsi="Arial" w:cs="Arial"/>
          <w:sz w:val="24"/>
          <w:szCs w:val="24"/>
        </w:rPr>
        <w:t>Garantizar que la movilidad esté al alcance de todos, sin discriminación de género, edad, capacidad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 condición, a costos accesibles y con información clara y oportuna;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III. Eficiencia. </w:t>
      </w:r>
      <w:r w:rsidRPr="006F497D">
        <w:rPr>
          <w:rFonts w:ascii="Arial" w:hAnsi="Arial" w:cs="Arial"/>
          <w:sz w:val="24"/>
          <w:szCs w:val="24"/>
        </w:rPr>
        <w:t>Maximizar los desplazamientos ágiles y asequibles optimizando los recursos disponibles, sin que su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diseño y operación produzcan externalidades negativas desproporcionadas a sus beneficios.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IV. Igualdad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6F497D">
        <w:rPr>
          <w:rFonts w:ascii="Arial" w:hAnsi="Arial" w:cs="Arial"/>
          <w:sz w:val="24"/>
          <w:szCs w:val="24"/>
        </w:rPr>
        <w:t>Equiparar las oportunidades de la población para alcanzar un efectivo ejercicio de su derecho a la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movilidad, poniendo especial énfasis en grupos en desventaja física, social y económica, para reducir mecanismos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exclusión;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Calidad. </w:t>
      </w:r>
      <w:r w:rsidRPr="006F497D">
        <w:rPr>
          <w:rFonts w:ascii="Arial" w:hAnsi="Arial" w:cs="Arial"/>
          <w:sz w:val="24"/>
          <w:szCs w:val="24"/>
        </w:rPr>
        <w:t>Procurar que los componentes del sistema de movilidad cuenten con los requerimientos y las propiedades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aceptables para cumplir con su función, producir el menor daño ambiental, ofrecer un espacio apropiado y confortable para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personas y encontrarse en buen estado, en condiciones higiénicas, de seguridad, y con mantenimiento regular, para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proporcionar una adecuada experiencia de viaje;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Resiliencia. </w:t>
      </w:r>
      <w:r w:rsidRPr="006F497D">
        <w:rPr>
          <w:rFonts w:ascii="Arial" w:hAnsi="Arial" w:cs="Arial"/>
          <w:sz w:val="24"/>
          <w:szCs w:val="24"/>
        </w:rPr>
        <w:t>Lograr que el sistema de movilidad tenga capacidad para soportar situaciones fortuitas o de fuerza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mayor, con una recuperación de bajo costo para la sociedad y al medio ambiente;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proofErr w:type="spellStart"/>
      <w:r w:rsidRPr="006F497D">
        <w:rPr>
          <w:rFonts w:ascii="Arial" w:hAnsi="Arial" w:cs="Arial"/>
          <w:b/>
          <w:bCs/>
          <w:sz w:val="24"/>
          <w:szCs w:val="24"/>
        </w:rPr>
        <w:t>Multimodalidad</w:t>
      </w:r>
      <w:proofErr w:type="spellEnd"/>
      <w:r w:rsidRPr="006F497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F497D">
        <w:rPr>
          <w:rFonts w:ascii="Arial" w:hAnsi="Arial" w:cs="Arial"/>
          <w:sz w:val="24"/>
          <w:szCs w:val="24"/>
        </w:rPr>
        <w:t>Ofrecer a los diferentes grupos de usuarios opciones de servicios y modos de transporte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integrados, que proporcionen disponibilidad, velocidad, densidad y accesibilidad que permitan reducir la dependencia del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uso del automóvil particular;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0B36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Sustentabilidad y bajo carbono. </w:t>
      </w:r>
      <w:r w:rsidRPr="006F497D">
        <w:rPr>
          <w:rFonts w:ascii="Arial" w:hAnsi="Arial" w:cs="Arial"/>
          <w:sz w:val="24"/>
          <w:szCs w:val="24"/>
        </w:rPr>
        <w:t>Solucionar los desplazamientos de personas y sus bienes, con los mínimos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efectos negativos sobre la calidad de vida y el medio ambiente, al incentivar el uso de transporte público y no motorizado,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así como impulsar el uso de tecnologías sustentables en los medios de transporte;</w:t>
      </w:r>
      <w:r w:rsidR="00E60B36">
        <w:rPr>
          <w:rFonts w:ascii="Arial" w:hAnsi="Arial" w:cs="Arial"/>
          <w:sz w:val="24"/>
          <w:szCs w:val="24"/>
        </w:rPr>
        <w:t xml:space="preserve"> 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Participación y corresponsabilidad social. </w:t>
      </w:r>
      <w:r w:rsidRPr="006F497D">
        <w:rPr>
          <w:rFonts w:ascii="Arial" w:hAnsi="Arial" w:cs="Arial"/>
          <w:sz w:val="24"/>
          <w:szCs w:val="24"/>
        </w:rPr>
        <w:t>Establecer un sistema de movilidad basado en soluciones colectivas,</w:t>
      </w:r>
      <w:r w:rsidR="00E60B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resuelva los desplazamientos de toda la población y en el que se promuevan nuevos hábitos de movilidad, a través de la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aportación de todos los actores sociales, en el ámbito de sus capacidades y responsabilidades, y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Innovación tecnológica. </w:t>
      </w:r>
      <w:r w:rsidRPr="006F497D">
        <w:rPr>
          <w:rFonts w:ascii="Arial" w:hAnsi="Arial" w:cs="Arial"/>
          <w:sz w:val="24"/>
          <w:szCs w:val="24"/>
        </w:rPr>
        <w:t>Emplear soluciones apoyadas en tecnología de punta, para almacenar, procesar y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distribuir información que permita contar con nuevos sistemas, aplicaciones y servicios que contribuyan a una gestión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eficiente, tendiente a la automatización y eliminación del error subjetivo, así como a la reducción de las externalidades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negativas de los desplazamientos.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8.- </w:t>
      </w:r>
      <w:r w:rsidRPr="006F497D">
        <w:rPr>
          <w:rFonts w:ascii="Arial" w:hAnsi="Arial" w:cs="Arial"/>
          <w:sz w:val="24"/>
          <w:szCs w:val="24"/>
        </w:rPr>
        <w:t>Los términos y plazos establecidos en esta Ley, se considerarán como días hábiles, salvo disposición en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contrario. Si el último día del plazo o la fecha determinada es inhábil o las oficinas de la Administración Pública en donde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deba realizarse el trámite permanecen cerradas durante el horario normal de labores, se prorrogará automáticamente el plazo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hasta el siguiente día hábil.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9.- </w:t>
      </w:r>
      <w:r w:rsidRPr="006F497D">
        <w:rPr>
          <w:rFonts w:ascii="Arial" w:hAnsi="Arial" w:cs="Arial"/>
          <w:sz w:val="24"/>
          <w:szCs w:val="24"/>
        </w:rPr>
        <w:t>Para aplicación, interpretación y efectos de la presente Ley, se entiende por: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Administración Pública: </w:t>
      </w:r>
      <w:r w:rsidRPr="006F497D">
        <w:rPr>
          <w:rFonts w:ascii="Arial" w:hAnsi="Arial" w:cs="Arial"/>
          <w:sz w:val="24"/>
          <w:szCs w:val="24"/>
        </w:rPr>
        <w:t>Administración Pública del Distrito Federal;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Agencia: </w:t>
      </w:r>
      <w:r w:rsidRPr="006F497D">
        <w:rPr>
          <w:rFonts w:ascii="Arial" w:hAnsi="Arial" w:cs="Arial"/>
          <w:sz w:val="24"/>
          <w:szCs w:val="24"/>
        </w:rPr>
        <w:t>Agencia de Gestión Urbana de la Ciudad de México;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Área de transferencia para el transporte: </w:t>
      </w:r>
      <w:r w:rsidRPr="006F497D">
        <w:rPr>
          <w:rFonts w:ascii="Arial" w:hAnsi="Arial" w:cs="Arial"/>
          <w:sz w:val="24"/>
          <w:szCs w:val="24"/>
        </w:rPr>
        <w:t>Espacios destinados a la conexión entre los diversos modos de transporte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permiten un adecuado funcionamiento del tránsito peatonal y vehicular;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IV. Auditoría de movilidad y seguridad vial</w:t>
      </w:r>
      <w:r w:rsidRPr="006F497D">
        <w:rPr>
          <w:rFonts w:ascii="Arial" w:hAnsi="Arial" w:cs="Arial"/>
          <w:sz w:val="24"/>
          <w:szCs w:val="24"/>
        </w:rPr>
        <w:t>: Procedimiento sistemático en el que se comprueban las condiciones de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seguridad y diseño universal de un proyecto de vialidad nueva, existente o de cualquier proyecto que pueda afectar a la vía o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 los usuarios, con objeto de garantizar desde la primera fase de planeamiento, que se diseñen con los criterios óptimos para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todos sus usuarios y verificando que se mantengan dichos criterios durante las fases de proyecto, construcción y puesta en</w:t>
      </w:r>
      <w:r w:rsidR="00E60B3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operación de la misma;</w:t>
      </w:r>
    </w:p>
    <w:p w:rsidR="00E60B36" w:rsidRDefault="00E60B3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Autorregulación: </w:t>
      </w:r>
      <w:r w:rsidRPr="006F497D">
        <w:rPr>
          <w:rFonts w:ascii="Arial" w:hAnsi="Arial" w:cs="Arial"/>
          <w:sz w:val="24"/>
          <w:szCs w:val="24"/>
        </w:rPr>
        <w:t>Esquema voluntario que le permite a las empresas llevar a cabo la verificación técnica de los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vehículos de carga, previa autorización de la autoridad competente para el cumplimiento de la normatividad vigente;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proofErr w:type="spellStart"/>
      <w:r w:rsidRPr="006F497D">
        <w:rPr>
          <w:rFonts w:ascii="Arial" w:hAnsi="Arial" w:cs="Arial"/>
          <w:b/>
          <w:bCs/>
          <w:sz w:val="24"/>
          <w:szCs w:val="24"/>
        </w:rPr>
        <w:t>Autorización:</w:t>
      </w:r>
      <w:r w:rsidRPr="006F497D">
        <w:rPr>
          <w:rFonts w:ascii="Arial" w:hAnsi="Arial" w:cs="Arial"/>
          <w:sz w:val="24"/>
          <w:szCs w:val="24"/>
        </w:rPr>
        <w:t>Acto</w:t>
      </w:r>
      <w:proofErr w:type="spellEnd"/>
      <w:r w:rsidR="00610E92">
        <w:rPr>
          <w:rFonts w:ascii="Arial" w:hAnsi="Arial" w:cs="Arial"/>
          <w:sz w:val="24"/>
          <w:szCs w:val="24"/>
        </w:rPr>
        <w:t xml:space="preserve"> (sic)</w:t>
      </w:r>
      <w:r w:rsidRPr="006F497D">
        <w:rPr>
          <w:rFonts w:ascii="Arial" w:hAnsi="Arial" w:cs="Arial"/>
          <w:sz w:val="24"/>
          <w:szCs w:val="24"/>
        </w:rPr>
        <w:t xml:space="preserve"> administrativo mediante el cual se autoriza a organismo</w:t>
      </w:r>
      <w:r w:rsidR="00463408">
        <w:rPr>
          <w:rFonts w:ascii="Arial" w:hAnsi="Arial" w:cs="Arial"/>
          <w:sz w:val="24"/>
          <w:szCs w:val="24"/>
        </w:rPr>
        <w:t xml:space="preserve">s, entidades y órganos político </w:t>
      </w:r>
      <w:r w:rsidRPr="006F497D">
        <w:rPr>
          <w:rFonts w:ascii="Arial" w:hAnsi="Arial" w:cs="Arial"/>
          <w:sz w:val="24"/>
          <w:szCs w:val="24"/>
        </w:rPr>
        <w:t>administrativos, la prestación del servicio público de transporte, o a personas físicas o morales la incorporación de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infraestructura, elementos o servicios a la vialidad, o bien, el uso y aprovechamiento de estos últimos;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Aviso de Inscripción: </w:t>
      </w:r>
      <w:r w:rsidRPr="006F497D">
        <w:rPr>
          <w:rFonts w:ascii="Arial" w:hAnsi="Arial" w:cs="Arial"/>
          <w:sz w:val="24"/>
          <w:szCs w:val="24"/>
        </w:rPr>
        <w:t>Acto Administrativo mediante el cual, las Delega</w:t>
      </w:r>
      <w:r w:rsidR="00463408">
        <w:rPr>
          <w:rFonts w:ascii="Arial" w:hAnsi="Arial" w:cs="Arial"/>
          <w:sz w:val="24"/>
          <w:szCs w:val="24"/>
        </w:rPr>
        <w:t xml:space="preserve">ciones registran los elementos, </w:t>
      </w:r>
      <w:r w:rsidRPr="006F497D">
        <w:rPr>
          <w:rFonts w:ascii="Arial" w:hAnsi="Arial" w:cs="Arial"/>
          <w:sz w:val="24"/>
          <w:szCs w:val="24"/>
        </w:rPr>
        <w:t>infraestructura y servicios inherentes o incorporados a la vialidad por parte de la Administración Pública y/o particulares;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Ayudas técnicas: </w:t>
      </w:r>
      <w:r w:rsidRPr="006F497D">
        <w:rPr>
          <w:rFonts w:ascii="Arial" w:hAnsi="Arial" w:cs="Arial"/>
          <w:sz w:val="24"/>
          <w:szCs w:val="24"/>
        </w:rPr>
        <w:t>Dispositivos tecnológicos y materiales que permiten habitar</w:t>
      </w:r>
      <w:r w:rsidR="00463408">
        <w:rPr>
          <w:rFonts w:ascii="Arial" w:hAnsi="Arial" w:cs="Arial"/>
          <w:sz w:val="24"/>
          <w:szCs w:val="24"/>
        </w:rPr>
        <w:t xml:space="preserve">, rehabilitar o compensar una o </w:t>
      </w:r>
      <w:r w:rsidRPr="006F497D">
        <w:rPr>
          <w:rFonts w:ascii="Arial" w:hAnsi="Arial" w:cs="Arial"/>
          <w:sz w:val="24"/>
          <w:szCs w:val="24"/>
        </w:rPr>
        <w:t>más limitaciones funcionales, motrices, sensoriales o intelectuales de las personas con discapacidad;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Banco de proyectos: </w:t>
      </w:r>
      <w:r w:rsidRPr="006F497D">
        <w:rPr>
          <w:rFonts w:ascii="Arial" w:hAnsi="Arial" w:cs="Arial"/>
          <w:sz w:val="24"/>
          <w:szCs w:val="24"/>
        </w:rPr>
        <w:t xml:space="preserve">Plataforma informática que permite almacenar, actualizar </w:t>
      </w:r>
      <w:r w:rsidR="00463408">
        <w:rPr>
          <w:rFonts w:ascii="Arial" w:hAnsi="Arial" w:cs="Arial"/>
          <w:sz w:val="24"/>
          <w:szCs w:val="24"/>
        </w:rPr>
        <w:t xml:space="preserve">y consultar documentos técnicos </w:t>
      </w:r>
      <w:r w:rsidRPr="006F497D">
        <w:rPr>
          <w:rFonts w:ascii="Arial" w:hAnsi="Arial" w:cs="Arial"/>
          <w:sz w:val="24"/>
          <w:szCs w:val="24"/>
        </w:rPr>
        <w:t>referentes a estudios y proyectos en materia de movilidad y seguridad vial;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Base de Servicio: </w:t>
      </w:r>
      <w:r w:rsidRPr="006F497D">
        <w:rPr>
          <w:rFonts w:ascii="Arial" w:hAnsi="Arial" w:cs="Arial"/>
          <w:sz w:val="24"/>
          <w:szCs w:val="24"/>
        </w:rPr>
        <w:t>Espacio físico autorizado a los prestadores del servicio de trans</w:t>
      </w:r>
      <w:r w:rsidR="00463408">
        <w:rPr>
          <w:rFonts w:ascii="Arial" w:hAnsi="Arial" w:cs="Arial"/>
          <w:sz w:val="24"/>
          <w:szCs w:val="24"/>
        </w:rPr>
        <w:t xml:space="preserve">porte público de pasajeros o de </w:t>
      </w:r>
      <w:r w:rsidRPr="006F497D">
        <w:rPr>
          <w:rFonts w:ascii="Arial" w:hAnsi="Arial" w:cs="Arial"/>
          <w:sz w:val="24"/>
          <w:szCs w:val="24"/>
        </w:rPr>
        <w:t>carga, para el ascenso, descenso, transferencia de usuarios, carga y descarga de mercancía y, en su caso, contratación del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servicio;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XI. Bicicleta: </w:t>
      </w:r>
      <w:r w:rsidRPr="006F497D">
        <w:rPr>
          <w:rFonts w:ascii="Arial" w:hAnsi="Arial" w:cs="Arial"/>
          <w:sz w:val="24"/>
          <w:szCs w:val="24"/>
        </w:rPr>
        <w:t>Vehículo no motorizado de propulsión humana a través de pedales;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proofErr w:type="spellStart"/>
      <w:r w:rsidRPr="006F497D">
        <w:rPr>
          <w:rFonts w:ascii="Arial" w:hAnsi="Arial" w:cs="Arial"/>
          <w:b/>
          <w:bCs/>
          <w:sz w:val="24"/>
          <w:szCs w:val="24"/>
        </w:rPr>
        <w:t>Biciestacionamiento</w:t>
      </w:r>
      <w:proofErr w:type="spellEnd"/>
      <w:r w:rsidRPr="006F497D">
        <w:rPr>
          <w:rFonts w:ascii="Arial" w:hAnsi="Arial" w:cs="Arial"/>
          <w:sz w:val="24"/>
          <w:szCs w:val="24"/>
        </w:rPr>
        <w:t>: Espacio físico y/o mobiliario urbano utilizado para su</w:t>
      </w:r>
      <w:r w:rsidR="00463408">
        <w:rPr>
          <w:rFonts w:ascii="Arial" w:hAnsi="Arial" w:cs="Arial"/>
          <w:sz w:val="24"/>
          <w:szCs w:val="24"/>
        </w:rPr>
        <w:t xml:space="preserve">jetar, resguardar y/o custodiar </w:t>
      </w:r>
      <w:r w:rsidRPr="006F497D">
        <w:rPr>
          <w:rFonts w:ascii="Arial" w:hAnsi="Arial" w:cs="Arial"/>
          <w:sz w:val="24"/>
          <w:szCs w:val="24"/>
        </w:rPr>
        <w:t>bicicletas por tiempo determinado;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3408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Bloqueo: </w:t>
      </w:r>
      <w:r w:rsidRPr="006F497D">
        <w:rPr>
          <w:rFonts w:ascii="Arial" w:hAnsi="Arial" w:cs="Arial"/>
          <w:sz w:val="24"/>
          <w:szCs w:val="24"/>
        </w:rPr>
        <w:t>Es el cierre definido de las vialidades;</w:t>
      </w:r>
    </w:p>
    <w:p w:rsidR="00610E92" w:rsidRDefault="00610E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XIV. Carril Confinado: </w:t>
      </w:r>
      <w:r w:rsidRPr="006F497D">
        <w:rPr>
          <w:rFonts w:ascii="Arial" w:hAnsi="Arial" w:cs="Arial"/>
          <w:sz w:val="24"/>
          <w:szCs w:val="24"/>
        </w:rPr>
        <w:t>Superficie de rodadura con dispositivos de delimitac</w:t>
      </w:r>
      <w:r w:rsidR="00463408">
        <w:rPr>
          <w:rFonts w:ascii="Arial" w:hAnsi="Arial" w:cs="Arial"/>
          <w:sz w:val="24"/>
          <w:szCs w:val="24"/>
        </w:rPr>
        <w:t xml:space="preserve">ión en su perímetro para el uso </w:t>
      </w:r>
      <w:r w:rsidRPr="006F497D">
        <w:rPr>
          <w:rFonts w:ascii="Arial" w:hAnsi="Arial" w:cs="Arial"/>
          <w:sz w:val="24"/>
          <w:szCs w:val="24"/>
        </w:rPr>
        <w:t>preferente o exclusivo de servicios de transporte;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XV. Centro de Transferencia Modal: </w:t>
      </w:r>
      <w:r w:rsidRPr="006F497D">
        <w:rPr>
          <w:rFonts w:ascii="Arial" w:hAnsi="Arial" w:cs="Arial"/>
          <w:sz w:val="24"/>
          <w:szCs w:val="24"/>
        </w:rPr>
        <w:t>Espacio físico con infraestructura y equipamie</w:t>
      </w:r>
      <w:r w:rsidR="00463408">
        <w:rPr>
          <w:rFonts w:ascii="Arial" w:hAnsi="Arial" w:cs="Arial"/>
          <w:sz w:val="24"/>
          <w:szCs w:val="24"/>
        </w:rPr>
        <w:t xml:space="preserve">nto auxiliar de transporte, que </w:t>
      </w:r>
      <w:r w:rsidRPr="006F497D">
        <w:rPr>
          <w:rFonts w:ascii="Arial" w:hAnsi="Arial" w:cs="Arial"/>
          <w:sz w:val="24"/>
          <w:szCs w:val="24"/>
        </w:rPr>
        <w:t>sirve de conexión a los usuarios entre dos o más rutas o modos de transporte;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XVI. Ciclista: </w:t>
      </w:r>
      <w:r w:rsidRPr="006F497D">
        <w:rPr>
          <w:rFonts w:ascii="Arial" w:hAnsi="Arial" w:cs="Arial"/>
          <w:sz w:val="24"/>
          <w:szCs w:val="24"/>
        </w:rPr>
        <w:t>Conductor de un vehículo de tracción humana a través de pedales. Se co</w:t>
      </w:r>
      <w:r w:rsidR="00463408">
        <w:rPr>
          <w:rFonts w:ascii="Arial" w:hAnsi="Arial" w:cs="Arial"/>
          <w:sz w:val="24"/>
          <w:szCs w:val="24"/>
        </w:rPr>
        <w:t xml:space="preserve">nsidera ciclista a aquellos que </w:t>
      </w:r>
      <w:r w:rsidRPr="006F497D">
        <w:rPr>
          <w:rFonts w:ascii="Arial" w:hAnsi="Arial" w:cs="Arial"/>
          <w:sz w:val="24"/>
          <w:szCs w:val="24"/>
        </w:rPr>
        <w:t>conducen bicicletas asistidas por motores eléctricos, siempre y cuando ésta desarrolle vel</w:t>
      </w:r>
      <w:r w:rsidR="00463408">
        <w:rPr>
          <w:rFonts w:ascii="Arial" w:hAnsi="Arial" w:cs="Arial"/>
          <w:sz w:val="24"/>
          <w:szCs w:val="24"/>
        </w:rPr>
        <w:t xml:space="preserve">ocidades de hasta 25 kilómetros </w:t>
      </w:r>
      <w:r w:rsidRPr="006F497D">
        <w:rPr>
          <w:rFonts w:ascii="Arial" w:hAnsi="Arial" w:cs="Arial"/>
          <w:sz w:val="24"/>
          <w:szCs w:val="24"/>
        </w:rPr>
        <w:t>por hora. Los menores de doce años a bordo de un vehículo no motorizado serán considerados peatones;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XVII. </w:t>
      </w:r>
      <w:proofErr w:type="spellStart"/>
      <w:r w:rsidRPr="006F497D">
        <w:rPr>
          <w:rFonts w:ascii="Arial" w:hAnsi="Arial" w:cs="Arial"/>
          <w:b/>
          <w:bCs/>
          <w:sz w:val="24"/>
          <w:szCs w:val="24"/>
        </w:rPr>
        <w:t>Ciclotaxi</w:t>
      </w:r>
      <w:proofErr w:type="spellEnd"/>
      <w:r w:rsidRPr="006F497D">
        <w:rPr>
          <w:rFonts w:ascii="Arial" w:hAnsi="Arial" w:cs="Arial"/>
          <w:sz w:val="24"/>
          <w:szCs w:val="24"/>
        </w:rPr>
        <w:t>: Vehículo de propulsión humana a pedales que puede contar con motor elé</w:t>
      </w:r>
      <w:r w:rsidR="00463408">
        <w:rPr>
          <w:rFonts w:ascii="Arial" w:hAnsi="Arial" w:cs="Arial"/>
          <w:sz w:val="24"/>
          <w:szCs w:val="24"/>
        </w:rPr>
        <w:t xml:space="preserve">ctrico para asistir su tracción </w:t>
      </w:r>
      <w:r w:rsidRPr="006F497D">
        <w:rPr>
          <w:rFonts w:ascii="Arial" w:hAnsi="Arial" w:cs="Arial"/>
          <w:sz w:val="24"/>
          <w:szCs w:val="24"/>
        </w:rPr>
        <w:t>con el propósito de brindar el servicio público de transporte individual de pasajeros, con</w:t>
      </w:r>
      <w:r w:rsidR="00463408">
        <w:rPr>
          <w:rFonts w:ascii="Arial" w:hAnsi="Arial" w:cs="Arial"/>
          <w:sz w:val="24"/>
          <w:szCs w:val="24"/>
        </w:rPr>
        <w:t xml:space="preserve">stituido por una estructura que </w:t>
      </w:r>
      <w:r w:rsidRPr="006F497D">
        <w:rPr>
          <w:rFonts w:ascii="Arial" w:hAnsi="Arial" w:cs="Arial"/>
          <w:sz w:val="24"/>
          <w:szCs w:val="24"/>
        </w:rPr>
        <w:t>cuenta con asientos para el conductor y pasajeros y que podrá contar con remolque;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XVIII. Ciudad: </w:t>
      </w:r>
      <w:r w:rsidRPr="006F497D">
        <w:rPr>
          <w:rFonts w:ascii="Arial" w:hAnsi="Arial" w:cs="Arial"/>
          <w:sz w:val="24"/>
          <w:szCs w:val="24"/>
        </w:rPr>
        <w:t>Ciudad de México;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XIX. Complementariedad: </w:t>
      </w:r>
      <w:r w:rsidRPr="006F497D">
        <w:rPr>
          <w:rFonts w:ascii="Arial" w:hAnsi="Arial" w:cs="Arial"/>
          <w:sz w:val="24"/>
          <w:szCs w:val="24"/>
        </w:rPr>
        <w:t xml:space="preserve">Característica del Sistema Integrado de Transporte </w:t>
      </w:r>
      <w:r w:rsidR="00463408">
        <w:rPr>
          <w:rFonts w:ascii="Arial" w:hAnsi="Arial" w:cs="Arial"/>
          <w:sz w:val="24"/>
          <w:szCs w:val="24"/>
        </w:rPr>
        <w:t xml:space="preserve">Público, en el que los diversos </w:t>
      </w:r>
      <w:r w:rsidRPr="006F497D">
        <w:rPr>
          <w:rFonts w:ascii="Arial" w:hAnsi="Arial" w:cs="Arial"/>
          <w:sz w:val="24"/>
          <w:szCs w:val="24"/>
        </w:rPr>
        <w:t>servicios de transporte de pasajeros se estructuran para generar una sola red que permit</w:t>
      </w:r>
      <w:r w:rsidR="00463408">
        <w:rPr>
          <w:rFonts w:ascii="Arial" w:hAnsi="Arial" w:cs="Arial"/>
          <w:sz w:val="24"/>
          <w:szCs w:val="24"/>
        </w:rPr>
        <w:t xml:space="preserve">a a los usuarios tener diversas </w:t>
      </w:r>
      <w:r w:rsidRPr="006F497D">
        <w:rPr>
          <w:rFonts w:ascii="Arial" w:hAnsi="Arial" w:cs="Arial"/>
          <w:sz w:val="24"/>
          <w:szCs w:val="24"/>
        </w:rPr>
        <w:t>opciones para sus desplazamientos, teniendo como base el sistema de transporte masivo;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XX. Concesión: </w:t>
      </w:r>
      <w:r w:rsidRPr="006F497D">
        <w:rPr>
          <w:rFonts w:ascii="Arial" w:hAnsi="Arial" w:cs="Arial"/>
          <w:sz w:val="24"/>
          <w:szCs w:val="24"/>
        </w:rPr>
        <w:t xml:space="preserve">Acto administrativo por virtud del cual la Secretaría confiere </w:t>
      </w:r>
      <w:r w:rsidR="00463408">
        <w:rPr>
          <w:rFonts w:ascii="Arial" w:hAnsi="Arial" w:cs="Arial"/>
          <w:sz w:val="24"/>
          <w:szCs w:val="24"/>
        </w:rPr>
        <w:t xml:space="preserve">a una persona física o moral la </w:t>
      </w:r>
      <w:r w:rsidRPr="006F497D">
        <w:rPr>
          <w:rFonts w:ascii="Arial" w:hAnsi="Arial" w:cs="Arial"/>
          <w:sz w:val="24"/>
          <w:szCs w:val="24"/>
        </w:rPr>
        <w:t>prestación temporal del servicio de transporte público de pasajeros o de carga, mediante la utilización de bie</w:t>
      </w:r>
      <w:r w:rsidR="00463408">
        <w:rPr>
          <w:rFonts w:ascii="Arial" w:hAnsi="Arial" w:cs="Arial"/>
          <w:sz w:val="24"/>
          <w:szCs w:val="24"/>
        </w:rPr>
        <w:t xml:space="preserve">nes del dominio </w:t>
      </w:r>
      <w:r w:rsidRPr="006F497D">
        <w:rPr>
          <w:rFonts w:ascii="Arial" w:hAnsi="Arial" w:cs="Arial"/>
          <w:sz w:val="24"/>
          <w:szCs w:val="24"/>
        </w:rPr>
        <w:t>público o privado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XXI. Concesionario: </w:t>
      </w:r>
      <w:r w:rsidRPr="006F497D">
        <w:rPr>
          <w:rFonts w:ascii="Arial" w:hAnsi="Arial" w:cs="Arial"/>
          <w:sz w:val="24"/>
          <w:szCs w:val="24"/>
        </w:rPr>
        <w:t>Persona física o moral que es titular de una concesión otorgada por</w:t>
      </w:r>
      <w:r w:rsidR="00463408">
        <w:rPr>
          <w:rFonts w:ascii="Arial" w:hAnsi="Arial" w:cs="Arial"/>
          <w:sz w:val="24"/>
          <w:szCs w:val="24"/>
        </w:rPr>
        <w:t xml:space="preserve"> la Secretaría, para prestar el </w:t>
      </w:r>
      <w:r w:rsidRPr="006F497D">
        <w:rPr>
          <w:rFonts w:ascii="Arial" w:hAnsi="Arial" w:cs="Arial"/>
          <w:sz w:val="24"/>
          <w:szCs w:val="24"/>
        </w:rPr>
        <w:t>servicio de transporte público de pasajeros y/o de carga;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XXII. Conductor: </w:t>
      </w:r>
      <w:r w:rsidRPr="006F497D">
        <w:rPr>
          <w:rFonts w:ascii="Arial" w:hAnsi="Arial" w:cs="Arial"/>
          <w:sz w:val="24"/>
          <w:szCs w:val="24"/>
        </w:rPr>
        <w:t>Toda persona que maneje un vehículo en cualquiera de sus modalidades;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XXIII. Congestionamiento vial: </w:t>
      </w:r>
      <w:r w:rsidRPr="006F497D">
        <w:rPr>
          <w:rFonts w:ascii="Arial" w:hAnsi="Arial" w:cs="Arial"/>
          <w:sz w:val="24"/>
          <w:szCs w:val="24"/>
        </w:rPr>
        <w:t>La condición de un flujo vehicular que se ve saturado</w:t>
      </w:r>
      <w:r w:rsidR="00463408">
        <w:rPr>
          <w:rFonts w:ascii="Arial" w:hAnsi="Arial" w:cs="Arial"/>
          <w:sz w:val="24"/>
          <w:szCs w:val="24"/>
        </w:rPr>
        <w:t xml:space="preserve"> debido al exceso de demanda de </w:t>
      </w:r>
      <w:r w:rsidRPr="006F497D">
        <w:rPr>
          <w:rFonts w:ascii="Arial" w:hAnsi="Arial" w:cs="Arial"/>
          <w:sz w:val="24"/>
          <w:szCs w:val="24"/>
        </w:rPr>
        <w:t xml:space="preserve">las vías comúnmente en las horas de </w:t>
      </w:r>
      <w:r w:rsidRPr="006F497D">
        <w:rPr>
          <w:rFonts w:ascii="Arial" w:hAnsi="Arial" w:cs="Arial"/>
          <w:sz w:val="24"/>
          <w:szCs w:val="24"/>
        </w:rPr>
        <w:lastRenderedPageBreak/>
        <w:t>máxima demanda, produciendo incrementos en los</w:t>
      </w:r>
      <w:r w:rsidR="00463408">
        <w:rPr>
          <w:rFonts w:ascii="Arial" w:hAnsi="Arial" w:cs="Arial"/>
          <w:sz w:val="24"/>
          <w:szCs w:val="24"/>
        </w:rPr>
        <w:t xml:space="preserve"> tiempos de viaje, recorridos y </w:t>
      </w:r>
      <w:r w:rsidRPr="006F497D">
        <w:rPr>
          <w:rFonts w:ascii="Arial" w:hAnsi="Arial" w:cs="Arial"/>
          <w:sz w:val="24"/>
          <w:szCs w:val="24"/>
        </w:rPr>
        <w:t>consumo excesivo de combustible;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XXIV. Corredor de Transporte: </w:t>
      </w:r>
      <w:r w:rsidRPr="006F497D">
        <w:rPr>
          <w:rFonts w:ascii="Arial" w:hAnsi="Arial" w:cs="Arial"/>
          <w:sz w:val="24"/>
          <w:szCs w:val="24"/>
        </w:rPr>
        <w:t>Transporte público de pasajeros colectivo, con opera</w:t>
      </w:r>
      <w:r w:rsidR="00463408">
        <w:rPr>
          <w:rFonts w:ascii="Arial" w:hAnsi="Arial" w:cs="Arial"/>
          <w:sz w:val="24"/>
          <w:szCs w:val="24"/>
        </w:rPr>
        <w:t xml:space="preserve">ción regulada, controlada y con </w:t>
      </w:r>
      <w:r w:rsidRPr="006F497D">
        <w:rPr>
          <w:rFonts w:ascii="Arial" w:hAnsi="Arial" w:cs="Arial"/>
          <w:sz w:val="24"/>
          <w:szCs w:val="24"/>
        </w:rPr>
        <w:t>un recaudo centralizado, que opera de manera preferencial o exclusiva en una vialidad, total o parcialmente confinados, que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cuenta con paradas predeterminadas y con una infraestructura para el ascenso y descenso de pasajeros, terminales en su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origen y destino, con una organización para la prestación del servicio con personas morales;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XXV. Corredor Vial Metropolitano: </w:t>
      </w:r>
      <w:r w:rsidRPr="006F497D">
        <w:rPr>
          <w:rFonts w:ascii="Arial" w:hAnsi="Arial" w:cs="Arial"/>
          <w:sz w:val="24"/>
          <w:szCs w:val="24"/>
        </w:rPr>
        <w:t>Vialidad que tiene continuidad, longitud y ancho</w:t>
      </w:r>
      <w:r w:rsidR="00463408">
        <w:rPr>
          <w:rFonts w:ascii="Arial" w:hAnsi="Arial" w:cs="Arial"/>
          <w:sz w:val="24"/>
          <w:szCs w:val="24"/>
        </w:rPr>
        <w:t xml:space="preserve"> suficientes para concentrar el </w:t>
      </w:r>
      <w:r w:rsidRPr="006F497D">
        <w:rPr>
          <w:rFonts w:ascii="Arial" w:hAnsi="Arial" w:cs="Arial"/>
          <w:sz w:val="24"/>
          <w:szCs w:val="24"/>
        </w:rPr>
        <w:t>tránsito de personas y mercancías, comunica a la ciudad con el resto de la zona metropolitana del Valle de México;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XXVI. Delegación: </w:t>
      </w:r>
      <w:r w:rsidRPr="006F497D">
        <w:rPr>
          <w:rFonts w:ascii="Arial" w:hAnsi="Arial" w:cs="Arial"/>
          <w:sz w:val="24"/>
          <w:szCs w:val="24"/>
        </w:rPr>
        <w:t>Los órganos políticos administrativos en cada una de las demarcaciones</w:t>
      </w:r>
      <w:r w:rsidR="00463408">
        <w:rPr>
          <w:rFonts w:ascii="Arial" w:hAnsi="Arial" w:cs="Arial"/>
          <w:sz w:val="24"/>
          <w:szCs w:val="24"/>
        </w:rPr>
        <w:t xml:space="preserve"> territoriales en que se divide </w:t>
      </w:r>
      <w:r w:rsidRPr="006F497D">
        <w:rPr>
          <w:rFonts w:ascii="Arial" w:hAnsi="Arial" w:cs="Arial"/>
          <w:sz w:val="24"/>
          <w:szCs w:val="24"/>
        </w:rPr>
        <w:t>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XXVII. Dictamen: </w:t>
      </w:r>
      <w:r w:rsidRPr="006F497D">
        <w:rPr>
          <w:rFonts w:ascii="Arial" w:hAnsi="Arial" w:cs="Arial"/>
          <w:sz w:val="24"/>
          <w:szCs w:val="24"/>
        </w:rPr>
        <w:t>Resultado de la evaluación técnico-jurídica emitida por la au</w:t>
      </w:r>
      <w:r w:rsidR="00463408">
        <w:rPr>
          <w:rFonts w:ascii="Arial" w:hAnsi="Arial" w:cs="Arial"/>
          <w:sz w:val="24"/>
          <w:szCs w:val="24"/>
        </w:rPr>
        <w:t xml:space="preserve">toridad competente, respecto de </w:t>
      </w:r>
      <w:r w:rsidRPr="006F497D">
        <w:rPr>
          <w:rFonts w:ascii="Arial" w:hAnsi="Arial" w:cs="Arial"/>
          <w:sz w:val="24"/>
          <w:szCs w:val="24"/>
        </w:rPr>
        <w:t>un asunto sometido a su análisis;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XXVIII. Diseño universal: </w:t>
      </w:r>
      <w:r w:rsidRPr="006F497D">
        <w:rPr>
          <w:rFonts w:ascii="Arial" w:hAnsi="Arial" w:cs="Arial"/>
          <w:sz w:val="24"/>
          <w:szCs w:val="24"/>
        </w:rPr>
        <w:t>Diseño de productos, entornos, programas y servici</w:t>
      </w:r>
      <w:r w:rsidR="00463408">
        <w:rPr>
          <w:rFonts w:ascii="Arial" w:hAnsi="Arial" w:cs="Arial"/>
          <w:sz w:val="24"/>
          <w:szCs w:val="24"/>
        </w:rPr>
        <w:t xml:space="preserve">os que pueda utilizar todas las </w:t>
      </w:r>
      <w:r w:rsidRPr="006F497D">
        <w:rPr>
          <w:rFonts w:ascii="Arial" w:hAnsi="Arial" w:cs="Arial"/>
          <w:sz w:val="24"/>
          <w:szCs w:val="24"/>
        </w:rPr>
        <w:t>personas en la mayor medida posible sin necesidad de adaptación ni diseño especializad</w:t>
      </w:r>
      <w:r w:rsidR="00463408">
        <w:rPr>
          <w:rFonts w:ascii="Arial" w:hAnsi="Arial" w:cs="Arial"/>
          <w:sz w:val="24"/>
          <w:szCs w:val="24"/>
        </w:rPr>
        <w:t xml:space="preserve">o, dicho diseño no excluirá las </w:t>
      </w:r>
      <w:r w:rsidRPr="006F497D">
        <w:rPr>
          <w:rFonts w:ascii="Arial" w:hAnsi="Arial" w:cs="Arial"/>
          <w:sz w:val="24"/>
          <w:szCs w:val="24"/>
        </w:rPr>
        <w:t>ayudas técnicas para grupos particulares de personas con discapacidad cuando se necesite. Esta condición será esencial para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diseño de las vialidades y los servicios de transporte público con el fin de permitir su fácil uso y aprovechamiento por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parte de las personas, independientemente de sus condiciones;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XXIX. Elementos incorporados a la vialidad: </w:t>
      </w:r>
      <w:r w:rsidRPr="006F497D">
        <w:rPr>
          <w:rFonts w:ascii="Arial" w:hAnsi="Arial" w:cs="Arial"/>
          <w:sz w:val="24"/>
          <w:szCs w:val="24"/>
        </w:rPr>
        <w:t xml:space="preserve">Conjunto de objetos adicionados a </w:t>
      </w:r>
      <w:r w:rsidR="00463408">
        <w:rPr>
          <w:rFonts w:ascii="Arial" w:hAnsi="Arial" w:cs="Arial"/>
          <w:sz w:val="24"/>
          <w:szCs w:val="24"/>
        </w:rPr>
        <w:t xml:space="preserve">la vialidad que no forman parte </w:t>
      </w:r>
      <w:r w:rsidRPr="006F497D">
        <w:rPr>
          <w:rFonts w:ascii="Arial" w:hAnsi="Arial" w:cs="Arial"/>
          <w:sz w:val="24"/>
          <w:szCs w:val="24"/>
        </w:rPr>
        <w:t>intrínseca de la misma;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XXX. Elementos inherentes a la vialidad: </w:t>
      </w:r>
      <w:r w:rsidRPr="006F497D">
        <w:rPr>
          <w:rFonts w:ascii="Arial" w:hAnsi="Arial" w:cs="Arial"/>
          <w:sz w:val="24"/>
          <w:szCs w:val="24"/>
        </w:rPr>
        <w:t>Conjunto de objetos que forman parte intrínseca de la vialidad;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XXXI. Entidades: </w:t>
      </w:r>
      <w:r w:rsidRPr="006F497D">
        <w:rPr>
          <w:rFonts w:ascii="Arial" w:hAnsi="Arial" w:cs="Arial"/>
          <w:sz w:val="24"/>
          <w:szCs w:val="24"/>
        </w:rPr>
        <w:t>Organismo descentralizados, empresas de participación estatal mayoritaria y fideicomisos públicos;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XXXII. Equipamiento auxiliar de transporte: </w:t>
      </w:r>
      <w:r w:rsidRPr="006F497D">
        <w:rPr>
          <w:rFonts w:ascii="Arial" w:hAnsi="Arial" w:cs="Arial"/>
          <w:sz w:val="24"/>
          <w:szCs w:val="24"/>
        </w:rPr>
        <w:t>Los accesorios directos e indirectos qu</w:t>
      </w:r>
      <w:r w:rsidR="00463408">
        <w:rPr>
          <w:rFonts w:ascii="Arial" w:hAnsi="Arial" w:cs="Arial"/>
          <w:sz w:val="24"/>
          <w:szCs w:val="24"/>
        </w:rPr>
        <w:t xml:space="preserve">e resulten complementarios a la </w:t>
      </w:r>
      <w:r w:rsidRPr="006F497D">
        <w:rPr>
          <w:rFonts w:ascii="Arial" w:hAnsi="Arial" w:cs="Arial"/>
          <w:sz w:val="24"/>
          <w:szCs w:val="24"/>
        </w:rPr>
        <w:t>prestación del servicio de transporte público de pasajeros y de carga, que sean susceptible</w:t>
      </w:r>
      <w:r w:rsidR="00463408">
        <w:rPr>
          <w:rFonts w:ascii="Arial" w:hAnsi="Arial" w:cs="Arial"/>
          <w:sz w:val="24"/>
          <w:szCs w:val="24"/>
        </w:rPr>
        <w:t xml:space="preserve">s de permiso o autorización por </w:t>
      </w:r>
      <w:r w:rsidRPr="006F497D">
        <w:rPr>
          <w:rFonts w:ascii="Arial" w:hAnsi="Arial" w:cs="Arial"/>
          <w:sz w:val="24"/>
          <w:szCs w:val="24"/>
        </w:rPr>
        <w:t>parte de la Secretaría;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XXXIII. Estacionamiento: </w:t>
      </w:r>
      <w:r w:rsidRPr="006F497D">
        <w:rPr>
          <w:rFonts w:ascii="Arial" w:hAnsi="Arial" w:cs="Arial"/>
          <w:sz w:val="24"/>
          <w:szCs w:val="24"/>
        </w:rPr>
        <w:t>Espacio físico o lugar utilizado para detener, custod</w:t>
      </w:r>
      <w:r w:rsidR="00463408">
        <w:rPr>
          <w:rFonts w:ascii="Arial" w:hAnsi="Arial" w:cs="Arial"/>
          <w:sz w:val="24"/>
          <w:szCs w:val="24"/>
        </w:rPr>
        <w:t xml:space="preserve">iar y/o guardar un vehículo por </w:t>
      </w:r>
      <w:r w:rsidRPr="006F497D">
        <w:rPr>
          <w:rFonts w:ascii="Arial" w:hAnsi="Arial" w:cs="Arial"/>
          <w:sz w:val="24"/>
          <w:szCs w:val="24"/>
        </w:rPr>
        <w:t>tiempo determinado;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XXXIV. Estacionamiento en vía pública: </w:t>
      </w:r>
      <w:r w:rsidRPr="006F497D">
        <w:rPr>
          <w:rFonts w:ascii="Arial" w:hAnsi="Arial" w:cs="Arial"/>
          <w:sz w:val="24"/>
          <w:szCs w:val="24"/>
        </w:rPr>
        <w:t>Espacio físico establecido en la via</w:t>
      </w:r>
      <w:r w:rsidR="00463408">
        <w:rPr>
          <w:rFonts w:ascii="Arial" w:hAnsi="Arial" w:cs="Arial"/>
          <w:sz w:val="24"/>
          <w:szCs w:val="24"/>
        </w:rPr>
        <w:t xml:space="preserve">lidad, para detener y desocupar </w:t>
      </w:r>
      <w:r w:rsidRPr="006F497D">
        <w:rPr>
          <w:rFonts w:ascii="Arial" w:hAnsi="Arial" w:cs="Arial"/>
          <w:sz w:val="24"/>
          <w:szCs w:val="24"/>
        </w:rPr>
        <w:t>los vehículos, cuando así lo disponga la autoridad se realizará el pago de una tarifa;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XXXV. Estacionamiento Público: </w:t>
      </w:r>
      <w:r w:rsidRPr="006F497D">
        <w:rPr>
          <w:rFonts w:ascii="Arial" w:hAnsi="Arial" w:cs="Arial"/>
          <w:sz w:val="24"/>
          <w:szCs w:val="24"/>
        </w:rPr>
        <w:t>Espacio físico para satisfacer las necesidades</w:t>
      </w:r>
      <w:r w:rsidR="00463408">
        <w:rPr>
          <w:rFonts w:ascii="Arial" w:hAnsi="Arial" w:cs="Arial"/>
          <w:sz w:val="24"/>
          <w:szCs w:val="24"/>
        </w:rPr>
        <w:t xml:space="preserve"> del público en general para el </w:t>
      </w:r>
      <w:r w:rsidRPr="006F497D">
        <w:rPr>
          <w:rFonts w:ascii="Arial" w:hAnsi="Arial" w:cs="Arial"/>
          <w:sz w:val="24"/>
          <w:szCs w:val="24"/>
        </w:rPr>
        <w:t>resguardo al público en general, mediante el pago de una tarifa;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XXXVI. Estacionamiento Privado: </w:t>
      </w:r>
      <w:r w:rsidRPr="006F497D">
        <w:rPr>
          <w:rFonts w:ascii="Arial" w:hAnsi="Arial" w:cs="Arial"/>
          <w:sz w:val="24"/>
          <w:szCs w:val="24"/>
        </w:rPr>
        <w:t xml:space="preserve">Es aquel espacio físico para satisfacer </w:t>
      </w:r>
      <w:r w:rsidR="00463408">
        <w:rPr>
          <w:rFonts w:ascii="Arial" w:hAnsi="Arial" w:cs="Arial"/>
          <w:sz w:val="24"/>
          <w:szCs w:val="24"/>
        </w:rPr>
        <w:t xml:space="preserve">las necesidades de individuos, </w:t>
      </w:r>
      <w:r w:rsidRPr="006F497D">
        <w:rPr>
          <w:rFonts w:ascii="Arial" w:hAnsi="Arial" w:cs="Arial"/>
          <w:sz w:val="24"/>
          <w:szCs w:val="24"/>
        </w:rPr>
        <w:t>instituciones o empresas para el resguardo de vehículos, siempre que el servicio sea gratuito;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XXXVII. Externalidades: </w:t>
      </w:r>
      <w:r w:rsidRPr="006F497D">
        <w:rPr>
          <w:rFonts w:ascii="Arial" w:hAnsi="Arial" w:cs="Arial"/>
          <w:sz w:val="24"/>
          <w:szCs w:val="24"/>
        </w:rPr>
        <w:t>Efectos indirectos que generan los desplazamientos d</w:t>
      </w:r>
      <w:r w:rsidR="00463408">
        <w:rPr>
          <w:rFonts w:ascii="Arial" w:hAnsi="Arial" w:cs="Arial"/>
          <w:sz w:val="24"/>
          <w:szCs w:val="24"/>
        </w:rPr>
        <w:t xml:space="preserve">e personas y bienes y que no se </w:t>
      </w:r>
      <w:r w:rsidRPr="006F497D">
        <w:rPr>
          <w:rFonts w:ascii="Arial" w:hAnsi="Arial" w:cs="Arial"/>
          <w:sz w:val="24"/>
          <w:szCs w:val="24"/>
        </w:rPr>
        <w:t>reflejan en los costos de los mismos. Los impactos positivos o negativos pueden afectar tanto</w:t>
      </w:r>
      <w:r w:rsidR="00463408">
        <w:rPr>
          <w:rFonts w:ascii="Arial" w:hAnsi="Arial" w:cs="Arial"/>
          <w:sz w:val="24"/>
          <w:szCs w:val="24"/>
        </w:rPr>
        <w:t xml:space="preserve"> aquellos que realizan el viaje </w:t>
      </w:r>
      <w:r w:rsidRPr="006F497D">
        <w:rPr>
          <w:rFonts w:ascii="Arial" w:hAnsi="Arial" w:cs="Arial"/>
          <w:sz w:val="24"/>
          <w:szCs w:val="24"/>
        </w:rPr>
        <w:t>como a la sociedad en su conjunto;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XXXVIII. Externalidades negativas: </w:t>
      </w:r>
      <w:r w:rsidRPr="006F497D">
        <w:rPr>
          <w:rFonts w:ascii="Arial" w:hAnsi="Arial" w:cs="Arial"/>
          <w:sz w:val="24"/>
          <w:szCs w:val="24"/>
        </w:rPr>
        <w:t xml:space="preserve">Efectos indirectos de los desplazamientos </w:t>
      </w:r>
      <w:r w:rsidR="00463408">
        <w:rPr>
          <w:rFonts w:ascii="Arial" w:hAnsi="Arial" w:cs="Arial"/>
          <w:sz w:val="24"/>
          <w:szCs w:val="24"/>
        </w:rPr>
        <w:t xml:space="preserve">que reducen el bienestar de las </w:t>
      </w:r>
      <w:r w:rsidRPr="006F497D">
        <w:rPr>
          <w:rFonts w:ascii="Arial" w:hAnsi="Arial" w:cs="Arial"/>
          <w:sz w:val="24"/>
          <w:szCs w:val="24"/>
        </w:rPr>
        <w:t xml:space="preserve">personas que realizan los viajes y/o a la sociedad en su conjunto. Algunos de estos </w:t>
      </w:r>
      <w:r w:rsidR="00463408">
        <w:rPr>
          <w:rFonts w:ascii="Arial" w:hAnsi="Arial" w:cs="Arial"/>
          <w:sz w:val="24"/>
          <w:szCs w:val="24"/>
        </w:rPr>
        <w:t xml:space="preserve">daños pueden ser: contaminación </w:t>
      </w:r>
      <w:r w:rsidRPr="006F497D">
        <w:rPr>
          <w:rFonts w:ascii="Arial" w:hAnsi="Arial" w:cs="Arial"/>
          <w:sz w:val="24"/>
          <w:szCs w:val="24"/>
        </w:rPr>
        <w:t>atmosférica y auditiva, congestionamiento vial, hechos de tránsito, sedentarismo, entre otros;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XXXIX. Externalidades positivas</w:t>
      </w:r>
      <w:r w:rsidRPr="006F497D">
        <w:rPr>
          <w:rFonts w:ascii="Arial" w:hAnsi="Arial" w:cs="Arial"/>
          <w:sz w:val="24"/>
          <w:szCs w:val="24"/>
        </w:rPr>
        <w:t>: Efectos indirectos de los desplazamientos que gener</w:t>
      </w:r>
      <w:r w:rsidR="00463408">
        <w:rPr>
          <w:rFonts w:ascii="Arial" w:hAnsi="Arial" w:cs="Arial"/>
          <w:sz w:val="24"/>
          <w:szCs w:val="24"/>
        </w:rPr>
        <w:t xml:space="preserve">an bienestar a las personas que </w:t>
      </w:r>
      <w:r w:rsidRPr="006F497D">
        <w:rPr>
          <w:rFonts w:ascii="Arial" w:hAnsi="Arial" w:cs="Arial"/>
          <w:sz w:val="24"/>
          <w:szCs w:val="24"/>
        </w:rPr>
        <w:t>realizan los viajes y/o a la sociedad en su conjunto. Algunos de estos beneficios pueden</w:t>
      </w:r>
      <w:r w:rsidR="00463408">
        <w:rPr>
          <w:rFonts w:ascii="Arial" w:hAnsi="Arial" w:cs="Arial"/>
          <w:sz w:val="24"/>
          <w:szCs w:val="24"/>
        </w:rPr>
        <w:t xml:space="preserve"> ser: uso eficiente del espacio </w:t>
      </w:r>
      <w:r w:rsidRPr="006F497D">
        <w:rPr>
          <w:rFonts w:ascii="Arial" w:hAnsi="Arial" w:cs="Arial"/>
          <w:sz w:val="24"/>
          <w:szCs w:val="24"/>
        </w:rPr>
        <w:t>público, revitalización de la vía pública, reducción de hechos de tránsito, eliminación de emisiones al ambiente, entre otros;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XL. Funcionalidad de la vía pública: </w:t>
      </w:r>
      <w:r w:rsidRPr="006F497D">
        <w:rPr>
          <w:rFonts w:ascii="Arial" w:hAnsi="Arial" w:cs="Arial"/>
          <w:sz w:val="24"/>
          <w:szCs w:val="24"/>
        </w:rPr>
        <w:t>El uso adecuado y eficiente de la vía pública, gene</w:t>
      </w:r>
      <w:r w:rsidR="00463408">
        <w:rPr>
          <w:rFonts w:ascii="Arial" w:hAnsi="Arial" w:cs="Arial"/>
          <w:sz w:val="24"/>
          <w:szCs w:val="24"/>
        </w:rPr>
        <w:t xml:space="preserve">rado a través de la interacción </w:t>
      </w:r>
      <w:r w:rsidRPr="006F497D">
        <w:rPr>
          <w:rFonts w:ascii="Arial" w:hAnsi="Arial" w:cs="Arial"/>
          <w:sz w:val="24"/>
          <w:szCs w:val="24"/>
        </w:rPr>
        <w:t>de los elementos que la conforman y de la dinámica propia que en ella se desarrolla, p</w:t>
      </w:r>
      <w:r w:rsidR="00463408">
        <w:rPr>
          <w:rFonts w:ascii="Arial" w:hAnsi="Arial" w:cs="Arial"/>
          <w:sz w:val="24"/>
          <w:szCs w:val="24"/>
        </w:rPr>
        <w:t xml:space="preserve">ara la óptima prestación de los </w:t>
      </w:r>
      <w:r w:rsidRPr="006F497D">
        <w:rPr>
          <w:rFonts w:ascii="Arial" w:hAnsi="Arial" w:cs="Arial"/>
          <w:sz w:val="24"/>
          <w:szCs w:val="24"/>
        </w:rPr>
        <w:t>servicios públicos urbanos, la movilidad y la imagen urbana, procurando la seguridad, co</w:t>
      </w:r>
      <w:r w:rsidR="00463408">
        <w:rPr>
          <w:rFonts w:ascii="Arial" w:hAnsi="Arial" w:cs="Arial"/>
          <w:sz w:val="24"/>
          <w:szCs w:val="24"/>
        </w:rPr>
        <w:t xml:space="preserve">modidad y disfrute de todos sus </w:t>
      </w:r>
      <w:r w:rsidRPr="006F497D">
        <w:rPr>
          <w:rFonts w:ascii="Arial" w:hAnsi="Arial" w:cs="Arial"/>
          <w:sz w:val="24"/>
          <w:szCs w:val="24"/>
        </w:rPr>
        <w:t>usuarios.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XLI. Grupo Vulnerable: </w:t>
      </w:r>
      <w:r w:rsidRPr="006F497D">
        <w:rPr>
          <w:rFonts w:ascii="Arial" w:hAnsi="Arial" w:cs="Arial"/>
          <w:sz w:val="24"/>
          <w:szCs w:val="24"/>
        </w:rPr>
        <w:t>Sectores de la población que por cierta característica puedan enc</w:t>
      </w:r>
      <w:r w:rsidR="00463408">
        <w:rPr>
          <w:rFonts w:ascii="Arial" w:hAnsi="Arial" w:cs="Arial"/>
          <w:sz w:val="24"/>
          <w:szCs w:val="24"/>
        </w:rPr>
        <w:t xml:space="preserve">ontrar barreras para ejercer su </w:t>
      </w:r>
      <w:r w:rsidRPr="006F497D">
        <w:rPr>
          <w:rFonts w:ascii="Arial" w:hAnsi="Arial" w:cs="Arial"/>
          <w:sz w:val="24"/>
          <w:szCs w:val="24"/>
        </w:rPr>
        <w:t>derecho a la movilidad, tales como población de menores ingresos, población indígena, personas con discapacidad, adultos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mayores, mujeres y niños.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XLII. Hecho de tránsito</w:t>
      </w:r>
      <w:r w:rsidRPr="006F497D">
        <w:rPr>
          <w:rFonts w:ascii="Arial" w:hAnsi="Arial" w:cs="Arial"/>
          <w:sz w:val="24"/>
          <w:szCs w:val="24"/>
        </w:rPr>
        <w:t>: Evento producido por el tránsito vehicular, en el que inter</w:t>
      </w:r>
      <w:r w:rsidR="00463408">
        <w:rPr>
          <w:rFonts w:ascii="Arial" w:hAnsi="Arial" w:cs="Arial"/>
          <w:sz w:val="24"/>
          <w:szCs w:val="24"/>
        </w:rPr>
        <w:t xml:space="preserve">viene por lo menos un vehículo, </w:t>
      </w:r>
      <w:r w:rsidRPr="006F497D">
        <w:rPr>
          <w:rFonts w:ascii="Arial" w:hAnsi="Arial" w:cs="Arial"/>
          <w:sz w:val="24"/>
          <w:szCs w:val="24"/>
        </w:rPr>
        <w:t>causando lesiones o muerte de personas y/o daños materiales;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XLIII. Impacto de movilidad: </w:t>
      </w:r>
      <w:r w:rsidRPr="006F497D">
        <w:rPr>
          <w:rFonts w:ascii="Arial" w:hAnsi="Arial" w:cs="Arial"/>
          <w:sz w:val="24"/>
          <w:szCs w:val="24"/>
        </w:rPr>
        <w:t>Influencia o alteración en los desplazamientos de personas y bienes que</w:t>
      </w:r>
      <w:r w:rsidR="00463408">
        <w:rPr>
          <w:rFonts w:ascii="Arial" w:hAnsi="Arial" w:cs="Arial"/>
          <w:sz w:val="24"/>
          <w:szCs w:val="24"/>
        </w:rPr>
        <w:t xml:space="preserve"> causa una </w:t>
      </w:r>
      <w:r w:rsidRPr="006F497D">
        <w:rPr>
          <w:rFonts w:ascii="Arial" w:hAnsi="Arial" w:cs="Arial"/>
          <w:sz w:val="24"/>
          <w:szCs w:val="24"/>
        </w:rPr>
        <w:t>obra privada en el entorno en el que se ubica;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XLIV. Infraestructura: </w:t>
      </w:r>
      <w:r w:rsidRPr="006F497D">
        <w:rPr>
          <w:rFonts w:ascii="Arial" w:hAnsi="Arial" w:cs="Arial"/>
          <w:sz w:val="24"/>
          <w:szCs w:val="24"/>
        </w:rPr>
        <w:t>Conjunto de elementos con que cuenta la vialidad que ti</w:t>
      </w:r>
      <w:r w:rsidR="00463408">
        <w:rPr>
          <w:rFonts w:ascii="Arial" w:hAnsi="Arial" w:cs="Arial"/>
          <w:sz w:val="24"/>
          <w:szCs w:val="24"/>
        </w:rPr>
        <w:t xml:space="preserve">enen una finalidad de beneficio </w:t>
      </w:r>
      <w:r w:rsidRPr="006F497D">
        <w:rPr>
          <w:rFonts w:ascii="Arial" w:hAnsi="Arial" w:cs="Arial"/>
          <w:sz w:val="24"/>
          <w:szCs w:val="24"/>
        </w:rPr>
        <w:t>general, y que permiten su mejor funcionamiento e imagen urbana;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XLV. Infraestructura para la movilidad</w:t>
      </w:r>
      <w:r w:rsidRPr="006F497D">
        <w:rPr>
          <w:rFonts w:ascii="Arial" w:hAnsi="Arial" w:cs="Arial"/>
          <w:sz w:val="24"/>
          <w:szCs w:val="24"/>
        </w:rPr>
        <w:t>: Infraestructura especial que permite el despl</w:t>
      </w:r>
      <w:r w:rsidR="00463408">
        <w:rPr>
          <w:rFonts w:ascii="Arial" w:hAnsi="Arial" w:cs="Arial"/>
          <w:sz w:val="24"/>
          <w:szCs w:val="24"/>
        </w:rPr>
        <w:t xml:space="preserve">azamiento de personas y bienes, </w:t>
      </w:r>
      <w:r w:rsidRPr="006F497D">
        <w:rPr>
          <w:rFonts w:ascii="Arial" w:hAnsi="Arial" w:cs="Arial"/>
          <w:sz w:val="24"/>
          <w:szCs w:val="24"/>
        </w:rPr>
        <w:t>así como el funcionamiento de los sistemas de transporte público;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XLVI. Instituto: </w:t>
      </w:r>
      <w:r w:rsidRPr="006F497D">
        <w:rPr>
          <w:rFonts w:ascii="Arial" w:hAnsi="Arial" w:cs="Arial"/>
          <w:sz w:val="24"/>
          <w:szCs w:val="24"/>
        </w:rPr>
        <w:t>Instituto de Verificación Administrativa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3408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XLVII. Itinerario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Pr="006F497D">
        <w:rPr>
          <w:rFonts w:ascii="Arial" w:hAnsi="Arial" w:cs="Arial"/>
          <w:sz w:val="24"/>
          <w:szCs w:val="24"/>
        </w:rPr>
        <w:t>Recorrido o trayecto determinado que realizan las unidades de t</w:t>
      </w:r>
      <w:r w:rsidR="00463408">
        <w:rPr>
          <w:rFonts w:ascii="Arial" w:hAnsi="Arial" w:cs="Arial"/>
          <w:sz w:val="24"/>
          <w:szCs w:val="24"/>
        </w:rPr>
        <w:t>ransporte público de pasajeros;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XLVIII. Jefe de Gobierno: </w:t>
      </w:r>
      <w:r w:rsidRPr="006F497D">
        <w:rPr>
          <w:rFonts w:ascii="Arial" w:hAnsi="Arial" w:cs="Arial"/>
          <w:sz w:val="24"/>
          <w:szCs w:val="24"/>
        </w:rPr>
        <w:t>El Jefe de Gobierno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XLIX. Lanzadera: </w:t>
      </w:r>
      <w:r w:rsidRPr="006F497D">
        <w:rPr>
          <w:rFonts w:ascii="Arial" w:hAnsi="Arial" w:cs="Arial"/>
          <w:sz w:val="24"/>
          <w:szCs w:val="24"/>
        </w:rPr>
        <w:t>Espacio físico para el estacionamiento momentáneo de unidades del transpo</w:t>
      </w:r>
      <w:r w:rsidR="00463408">
        <w:rPr>
          <w:rFonts w:ascii="Arial" w:hAnsi="Arial" w:cs="Arial"/>
          <w:sz w:val="24"/>
          <w:szCs w:val="24"/>
        </w:rPr>
        <w:t xml:space="preserve">rte público, mientras se </w:t>
      </w:r>
      <w:r w:rsidRPr="006F497D">
        <w:rPr>
          <w:rFonts w:ascii="Arial" w:hAnsi="Arial" w:cs="Arial"/>
          <w:sz w:val="24"/>
          <w:szCs w:val="24"/>
        </w:rPr>
        <w:t>libera la zona de maniobras de ascenso y descenso en los centros de transferencia modal o bases de servicio;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L. Licencia de conducir: </w:t>
      </w:r>
      <w:r w:rsidRPr="006F497D">
        <w:rPr>
          <w:rFonts w:ascii="Arial" w:hAnsi="Arial" w:cs="Arial"/>
          <w:sz w:val="24"/>
          <w:szCs w:val="24"/>
        </w:rPr>
        <w:t>Documento que concede la Secretaría a una persona física y q</w:t>
      </w:r>
      <w:r w:rsidR="00463408">
        <w:rPr>
          <w:rFonts w:ascii="Arial" w:hAnsi="Arial" w:cs="Arial"/>
          <w:sz w:val="24"/>
          <w:szCs w:val="24"/>
        </w:rPr>
        <w:t xml:space="preserve">ue lo autoriza para conducir un </w:t>
      </w:r>
      <w:r w:rsidRPr="006F497D">
        <w:rPr>
          <w:rFonts w:ascii="Arial" w:hAnsi="Arial" w:cs="Arial"/>
          <w:sz w:val="24"/>
          <w:szCs w:val="24"/>
        </w:rPr>
        <w:t xml:space="preserve">vehículo motorizado, previo cumplimiento de los requisitos establecidos en esta Ley y </w:t>
      </w:r>
      <w:r w:rsidR="00463408">
        <w:rPr>
          <w:rFonts w:ascii="Arial" w:hAnsi="Arial" w:cs="Arial"/>
          <w:sz w:val="24"/>
          <w:szCs w:val="24"/>
        </w:rPr>
        <w:t xml:space="preserve">demás ordenamientos jurídicos y </w:t>
      </w:r>
      <w:r w:rsidRPr="006F497D">
        <w:rPr>
          <w:rFonts w:ascii="Arial" w:hAnsi="Arial" w:cs="Arial"/>
          <w:sz w:val="24"/>
          <w:szCs w:val="24"/>
        </w:rPr>
        <w:t>administrativos;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LI. Ley: </w:t>
      </w:r>
      <w:r w:rsidRPr="006F497D">
        <w:rPr>
          <w:rFonts w:ascii="Arial" w:hAnsi="Arial" w:cs="Arial"/>
          <w:sz w:val="24"/>
          <w:szCs w:val="24"/>
        </w:rPr>
        <w:t>Ley de Movilidad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LII. Manifestación: </w:t>
      </w:r>
      <w:r w:rsidRPr="006F497D">
        <w:rPr>
          <w:rFonts w:ascii="Arial" w:hAnsi="Arial" w:cs="Arial"/>
          <w:sz w:val="24"/>
          <w:szCs w:val="24"/>
        </w:rPr>
        <w:t>Concentración humana generalmente al aire libre, incluyéndose en esta la marcha y plantón;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LIII. Marcha</w:t>
      </w:r>
      <w:r w:rsidRPr="006F497D">
        <w:rPr>
          <w:rFonts w:ascii="Arial" w:hAnsi="Arial" w:cs="Arial"/>
          <w:sz w:val="24"/>
          <w:szCs w:val="24"/>
        </w:rPr>
        <w:t>: Cualquier desplazamiento organizado, de un conjunto de indi</w:t>
      </w:r>
      <w:r w:rsidR="00463408">
        <w:rPr>
          <w:rFonts w:ascii="Arial" w:hAnsi="Arial" w:cs="Arial"/>
          <w:sz w:val="24"/>
          <w:szCs w:val="24"/>
        </w:rPr>
        <w:t xml:space="preserve">viduos por la vialidad hacia un </w:t>
      </w:r>
      <w:r w:rsidRPr="006F497D">
        <w:rPr>
          <w:rFonts w:ascii="Arial" w:hAnsi="Arial" w:cs="Arial"/>
          <w:sz w:val="24"/>
          <w:szCs w:val="24"/>
        </w:rPr>
        <w:t>lugar determinado;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LIV. Motocicleta: </w:t>
      </w:r>
      <w:r w:rsidRPr="006F497D">
        <w:rPr>
          <w:rFonts w:ascii="Arial" w:hAnsi="Arial" w:cs="Arial"/>
          <w:sz w:val="24"/>
          <w:szCs w:val="24"/>
        </w:rPr>
        <w:t>Vehículo motorizado que utiliza manubrio para su conducción, con dos o más ruedas</w:t>
      </w:r>
      <w:r w:rsidR="00463408">
        <w:rPr>
          <w:rFonts w:ascii="Arial" w:hAnsi="Arial" w:cs="Arial"/>
          <w:sz w:val="24"/>
          <w:szCs w:val="24"/>
        </w:rPr>
        <w:t xml:space="preserve">, que está </w:t>
      </w:r>
      <w:r w:rsidRPr="006F497D">
        <w:rPr>
          <w:rFonts w:ascii="Arial" w:hAnsi="Arial" w:cs="Arial"/>
          <w:sz w:val="24"/>
          <w:szCs w:val="24"/>
        </w:rPr>
        <w:t>equipado con motor eléctrico o de combustión interna de cuatro tiempos con un cilindra</w:t>
      </w:r>
      <w:r w:rsidR="00463408">
        <w:rPr>
          <w:rFonts w:ascii="Arial" w:hAnsi="Arial" w:cs="Arial"/>
          <w:sz w:val="24"/>
          <w:szCs w:val="24"/>
        </w:rPr>
        <w:t xml:space="preserve">je a partir de cuarenta y nueve </w:t>
      </w:r>
      <w:r w:rsidRPr="006F497D">
        <w:rPr>
          <w:rFonts w:ascii="Arial" w:hAnsi="Arial" w:cs="Arial"/>
          <w:sz w:val="24"/>
          <w:szCs w:val="24"/>
        </w:rPr>
        <w:t xml:space="preserve">centímetros cúbicos de desplazamiento, que es inclinado por su conductor hacia el interior de </w:t>
      </w:r>
      <w:r w:rsidR="00463408">
        <w:rPr>
          <w:rFonts w:ascii="Arial" w:hAnsi="Arial" w:cs="Arial"/>
          <w:sz w:val="24"/>
          <w:szCs w:val="24"/>
        </w:rPr>
        <w:t xml:space="preserve">una curva para contrarrestar la </w:t>
      </w:r>
      <w:r w:rsidRPr="006F497D">
        <w:rPr>
          <w:rFonts w:ascii="Arial" w:hAnsi="Arial" w:cs="Arial"/>
          <w:sz w:val="24"/>
          <w:szCs w:val="24"/>
        </w:rPr>
        <w:t>fuerza centrifuga y que cumpla con las disposiciones estipuladas en la Norma Oficial Mexicana en materia de identificación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vehicular</w:t>
      </w:r>
      <w:r w:rsidRPr="006F497D">
        <w:rPr>
          <w:rFonts w:ascii="Arial" w:hAnsi="Arial" w:cs="Arial"/>
          <w:i/>
          <w:iCs/>
          <w:sz w:val="24"/>
          <w:szCs w:val="24"/>
        </w:rPr>
        <w:t>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LV. Motociclista</w:t>
      </w:r>
      <w:r w:rsidRPr="006F497D">
        <w:rPr>
          <w:rFonts w:ascii="Arial" w:hAnsi="Arial" w:cs="Arial"/>
          <w:sz w:val="24"/>
          <w:szCs w:val="24"/>
        </w:rPr>
        <w:t>: Persona que conduce una motocicleta;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LVI. Movilidad: </w:t>
      </w:r>
      <w:r w:rsidRPr="006F497D">
        <w:rPr>
          <w:rFonts w:ascii="Arial" w:hAnsi="Arial" w:cs="Arial"/>
          <w:sz w:val="24"/>
          <w:szCs w:val="24"/>
        </w:rPr>
        <w:t>Conjunto de desplazamientos de personas y bienes que se realiza</w:t>
      </w:r>
      <w:r w:rsidR="00463408">
        <w:rPr>
          <w:rFonts w:ascii="Arial" w:hAnsi="Arial" w:cs="Arial"/>
          <w:sz w:val="24"/>
          <w:szCs w:val="24"/>
        </w:rPr>
        <w:t xml:space="preserve">n a través de diversos modos de </w:t>
      </w:r>
      <w:r w:rsidRPr="006F497D">
        <w:rPr>
          <w:rFonts w:ascii="Arial" w:hAnsi="Arial" w:cs="Arial"/>
          <w:sz w:val="24"/>
          <w:szCs w:val="24"/>
        </w:rPr>
        <w:t>transporte, que se llevan a cabo para que la sociedad pueda satisfacer sus necesidades y</w:t>
      </w:r>
      <w:r w:rsidR="00463408">
        <w:rPr>
          <w:rFonts w:ascii="Arial" w:hAnsi="Arial" w:cs="Arial"/>
          <w:sz w:val="24"/>
          <w:szCs w:val="24"/>
        </w:rPr>
        <w:t xml:space="preserve"> acceder a las oportunidades de </w:t>
      </w:r>
      <w:r w:rsidRPr="006F497D">
        <w:rPr>
          <w:rFonts w:ascii="Arial" w:hAnsi="Arial" w:cs="Arial"/>
          <w:sz w:val="24"/>
          <w:szCs w:val="24"/>
        </w:rPr>
        <w:t>trabajo, educación, salud, recreación y demás que ofrece la Ciudad;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LVII. Movilidad no motorizada: </w:t>
      </w:r>
      <w:r w:rsidRPr="006F497D">
        <w:rPr>
          <w:rFonts w:ascii="Arial" w:hAnsi="Arial" w:cs="Arial"/>
          <w:sz w:val="24"/>
          <w:szCs w:val="24"/>
        </w:rPr>
        <w:t>Desplazamientos realizados a pie y a través de vehículos no motorizados;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LVIII. Nomenclatura: </w:t>
      </w:r>
      <w:r w:rsidRPr="006F497D">
        <w:rPr>
          <w:rFonts w:ascii="Arial" w:hAnsi="Arial" w:cs="Arial"/>
          <w:sz w:val="24"/>
          <w:szCs w:val="24"/>
        </w:rPr>
        <w:t xml:space="preserve">Conjunto de elementos y objetos visuales que se colocan </w:t>
      </w:r>
      <w:r w:rsidR="00463408">
        <w:rPr>
          <w:rFonts w:ascii="Arial" w:hAnsi="Arial" w:cs="Arial"/>
          <w:sz w:val="24"/>
          <w:szCs w:val="24"/>
        </w:rPr>
        <w:t xml:space="preserve">en la vialidad para indicar los </w:t>
      </w:r>
      <w:r w:rsidRPr="006F497D">
        <w:rPr>
          <w:rFonts w:ascii="Arial" w:hAnsi="Arial" w:cs="Arial"/>
          <w:sz w:val="24"/>
          <w:szCs w:val="24"/>
        </w:rPr>
        <w:t>nombres de las colonias, pueblos, barrios, vías y espacios públicos de la Ciudad, con el pro</w:t>
      </w:r>
      <w:r w:rsidR="00463408">
        <w:rPr>
          <w:rFonts w:ascii="Arial" w:hAnsi="Arial" w:cs="Arial"/>
          <w:sz w:val="24"/>
          <w:szCs w:val="24"/>
        </w:rPr>
        <w:t xml:space="preserve">pósito de su identificación por </w:t>
      </w:r>
      <w:r w:rsidRPr="006F497D">
        <w:rPr>
          <w:rFonts w:ascii="Arial" w:hAnsi="Arial" w:cs="Arial"/>
          <w:sz w:val="24"/>
          <w:szCs w:val="24"/>
        </w:rPr>
        <w:t>parte de las personas;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LIX. Parque vehicular: </w:t>
      </w:r>
      <w:r w:rsidRPr="006F497D">
        <w:rPr>
          <w:rFonts w:ascii="Arial" w:hAnsi="Arial" w:cs="Arial"/>
          <w:sz w:val="24"/>
          <w:szCs w:val="24"/>
        </w:rPr>
        <w:t>Conjunto de unidades vehiculares destinados a la prestación de servicios de transporte;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LX. Peatón: </w:t>
      </w:r>
      <w:r w:rsidRPr="006F497D">
        <w:rPr>
          <w:rFonts w:ascii="Arial" w:hAnsi="Arial" w:cs="Arial"/>
          <w:sz w:val="24"/>
          <w:szCs w:val="24"/>
        </w:rPr>
        <w:t>Persona que transita por la vialidad a pie y/o que utiliza de ayud</w:t>
      </w:r>
      <w:r w:rsidR="00463408">
        <w:rPr>
          <w:rFonts w:ascii="Arial" w:hAnsi="Arial" w:cs="Arial"/>
          <w:sz w:val="24"/>
          <w:szCs w:val="24"/>
        </w:rPr>
        <w:t xml:space="preserve">as técnicas por su condición de </w:t>
      </w:r>
      <w:r w:rsidRPr="006F497D">
        <w:rPr>
          <w:rFonts w:ascii="Arial" w:hAnsi="Arial" w:cs="Arial"/>
          <w:sz w:val="24"/>
          <w:szCs w:val="24"/>
        </w:rPr>
        <w:t>movilidad limitada, así como en patines, patineta u otros vehículos recreativos;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LXI. Permisionario: </w:t>
      </w:r>
      <w:r w:rsidRPr="006F497D">
        <w:rPr>
          <w:rFonts w:ascii="Arial" w:hAnsi="Arial" w:cs="Arial"/>
          <w:sz w:val="24"/>
          <w:szCs w:val="24"/>
        </w:rPr>
        <w:t>Persona física o moral que al amparo de un permiso otorgad</w:t>
      </w:r>
      <w:r w:rsidR="00463408">
        <w:rPr>
          <w:rFonts w:ascii="Arial" w:hAnsi="Arial" w:cs="Arial"/>
          <w:sz w:val="24"/>
          <w:szCs w:val="24"/>
        </w:rPr>
        <w:t xml:space="preserve">o por la Secretaría, realiza la </w:t>
      </w:r>
      <w:r w:rsidRPr="006F497D">
        <w:rPr>
          <w:rFonts w:ascii="Arial" w:hAnsi="Arial" w:cs="Arial"/>
          <w:sz w:val="24"/>
          <w:szCs w:val="24"/>
        </w:rPr>
        <w:t>prestación del servicio público, privado, mercantil o particular de transporte de pasajero</w:t>
      </w:r>
      <w:r w:rsidR="00463408">
        <w:rPr>
          <w:rFonts w:ascii="Arial" w:hAnsi="Arial" w:cs="Arial"/>
          <w:sz w:val="24"/>
          <w:szCs w:val="24"/>
        </w:rPr>
        <w:t xml:space="preserve">s o de carga, sujetándose a las </w:t>
      </w:r>
      <w:r w:rsidRPr="006F497D">
        <w:rPr>
          <w:rFonts w:ascii="Arial" w:hAnsi="Arial" w:cs="Arial"/>
          <w:sz w:val="24"/>
          <w:szCs w:val="24"/>
        </w:rPr>
        <w:t>disposiciones de la presente Ley;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LXII. Permiso</w:t>
      </w:r>
      <w:r w:rsidRPr="006F497D">
        <w:rPr>
          <w:rFonts w:ascii="Arial" w:hAnsi="Arial" w:cs="Arial"/>
          <w:sz w:val="24"/>
          <w:szCs w:val="24"/>
        </w:rPr>
        <w:t>: Acto administrativo por virtud del cual, la Secretaría confiere a una perso</w:t>
      </w:r>
      <w:r w:rsidR="00463408">
        <w:rPr>
          <w:rFonts w:ascii="Arial" w:hAnsi="Arial" w:cs="Arial"/>
          <w:sz w:val="24"/>
          <w:szCs w:val="24"/>
        </w:rPr>
        <w:t xml:space="preserve">na física o moral la prestación </w:t>
      </w:r>
      <w:r w:rsidRPr="006F497D">
        <w:rPr>
          <w:rFonts w:ascii="Arial" w:hAnsi="Arial" w:cs="Arial"/>
          <w:sz w:val="24"/>
          <w:szCs w:val="24"/>
        </w:rPr>
        <w:t>temporal del servicio de transporte público, privado, mercantil y particular de pasajeros o de carga;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LXIII. Permiso para conducir: </w:t>
      </w:r>
      <w:r w:rsidRPr="006F497D">
        <w:rPr>
          <w:rFonts w:ascii="Arial" w:hAnsi="Arial" w:cs="Arial"/>
          <w:sz w:val="24"/>
          <w:szCs w:val="24"/>
        </w:rPr>
        <w:t>Documento que concede la Secretaría a una persona física mayor d</w:t>
      </w:r>
      <w:r w:rsidR="00463408">
        <w:rPr>
          <w:rFonts w:ascii="Arial" w:hAnsi="Arial" w:cs="Arial"/>
          <w:sz w:val="24"/>
          <w:szCs w:val="24"/>
        </w:rPr>
        <w:t xml:space="preserve">e quince y menor de </w:t>
      </w:r>
      <w:r w:rsidRPr="006F497D">
        <w:rPr>
          <w:rFonts w:ascii="Arial" w:hAnsi="Arial" w:cs="Arial"/>
          <w:sz w:val="24"/>
          <w:szCs w:val="24"/>
        </w:rPr>
        <w:t>dieciocho años de edad y que lo autoriza para conducir un vehículo motorizado, previo cumplimiento de los requisitos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establecidos en esta Ley y demás ordenamientos jurídicos y administrativos;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LXIV. Personas con movilidad limitada</w:t>
      </w:r>
      <w:r w:rsidRPr="006F497D">
        <w:rPr>
          <w:rFonts w:ascii="Arial" w:hAnsi="Arial" w:cs="Arial"/>
          <w:sz w:val="24"/>
          <w:szCs w:val="24"/>
        </w:rPr>
        <w:t>: Personas que de forma temporal o perman</w:t>
      </w:r>
      <w:r w:rsidR="00463408">
        <w:rPr>
          <w:rFonts w:ascii="Arial" w:hAnsi="Arial" w:cs="Arial"/>
          <w:sz w:val="24"/>
          <w:szCs w:val="24"/>
        </w:rPr>
        <w:t xml:space="preserve">entemente, debido a enfermedad, </w:t>
      </w:r>
      <w:r w:rsidRPr="006F497D">
        <w:rPr>
          <w:rFonts w:ascii="Arial" w:hAnsi="Arial" w:cs="Arial"/>
          <w:sz w:val="24"/>
          <w:szCs w:val="24"/>
        </w:rPr>
        <w:t>edad, accidente o alguna otra condición, realizan un desplazamiento lento, difícil o desequili</w:t>
      </w:r>
      <w:r w:rsidR="00463408">
        <w:rPr>
          <w:rFonts w:ascii="Arial" w:hAnsi="Arial" w:cs="Arial"/>
          <w:sz w:val="24"/>
          <w:szCs w:val="24"/>
        </w:rPr>
        <w:t xml:space="preserve">brado. Incluye a niños, mujeres </w:t>
      </w:r>
      <w:r w:rsidRPr="006F497D">
        <w:rPr>
          <w:rFonts w:ascii="Arial" w:hAnsi="Arial" w:cs="Arial"/>
          <w:sz w:val="24"/>
          <w:szCs w:val="24"/>
        </w:rPr>
        <w:t>en periodo de gestación, adultos mayores, adultos que transitan con niños pequeños, pers</w:t>
      </w:r>
      <w:r w:rsidR="00463408">
        <w:rPr>
          <w:rFonts w:ascii="Arial" w:hAnsi="Arial" w:cs="Arial"/>
          <w:sz w:val="24"/>
          <w:szCs w:val="24"/>
        </w:rPr>
        <w:t xml:space="preserve">onas con discapacidad, personas </w:t>
      </w:r>
      <w:r w:rsidRPr="006F497D">
        <w:rPr>
          <w:rFonts w:ascii="Arial" w:hAnsi="Arial" w:cs="Arial"/>
          <w:sz w:val="24"/>
          <w:szCs w:val="24"/>
        </w:rPr>
        <w:t>con equipaje o paquetes;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LXV. Plantón: </w:t>
      </w:r>
      <w:r w:rsidRPr="006F497D">
        <w:rPr>
          <w:rFonts w:ascii="Arial" w:hAnsi="Arial" w:cs="Arial"/>
          <w:sz w:val="24"/>
          <w:szCs w:val="24"/>
        </w:rPr>
        <w:t>Grupo de individuos que se congrega y permanece cierto tiempo en un lugar público determinado;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LXVI. </w:t>
      </w:r>
      <w:proofErr w:type="spellStart"/>
      <w:r w:rsidRPr="006F497D">
        <w:rPr>
          <w:rFonts w:ascii="Arial" w:hAnsi="Arial" w:cs="Arial"/>
          <w:b/>
          <w:bCs/>
          <w:sz w:val="24"/>
          <w:szCs w:val="24"/>
        </w:rPr>
        <w:t>Promovente</w:t>
      </w:r>
      <w:proofErr w:type="spellEnd"/>
      <w:r w:rsidRPr="006F497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F497D">
        <w:rPr>
          <w:rFonts w:ascii="Arial" w:hAnsi="Arial" w:cs="Arial"/>
          <w:sz w:val="24"/>
          <w:szCs w:val="24"/>
        </w:rPr>
        <w:t>Persona física o moral, con personalidad jurídica, que solic</w:t>
      </w:r>
      <w:r w:rsidR="00463408">
        <w:rPr>
          <w:rFonts w:ascii="Arial" w:hAnsi="Arial" w:cs="Arial"/>
          <w:sz w:val="24"/>
          <w:szCs w:val="24"/>
        </w:rPr>
        <w:t xml:space="preserve">ita autorización del impacto de </w:t>
      </w:r>
      <w:r w:rsidRPr="006F497D">
        <w:rPr>
          <w:rFonts w:ascii="Arial" w:hAnsi="Arial" w:cs="Arial"/>
          <w:sz w:val="24"/>
          <w:szCs w:val="24"/>
        </w:rPr>
        <w:t xml:space="preserve">movilidad, y que somete a consideración de la Secretaría las solicitudes de factibilidad de </w:t>
      </w:r>
      <w:r w:rsidR="00463408">
        <w:rPr>
          <w:rFonts w:ascii="Arial" w:hAnsi="Arial" w:cs="Arial"/>
          <w:sz w:val="24"/>
          <w:szCs w:val="24"/>
        </w:rPr>
        <w:t xml:space="preserve">movilidad, informe preventivo y </w:t>
      </w:r>
      <w:r w:rsidRPr="006F497D">
        <w:rPr>
          <w:rFonts w:ascii="Arial" w:hAnsi="Arial" w:cs="Arial"/>
          <w:sz w:val="24"/>
          <w:szCs w:val="24"/>
        </w:rPr>
        <w:t>las manifestaciones de impacto de movilidad que correspondan;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LXVII. Registro:</w:t>
      </w:r>
      <w:r w:rsidR="004634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Acto administrativo mediante el cual la Secretaría inscribe la situación jurídica de los vehículos, los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titulares y el transporte local de pasajeros y carga, así como los actos jurídicos que conforme a la ley deban registrarse;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LXVIII. Reglamento: </w:t>
      </w:r>
      <w:r w:rsidRPr="006F497D">
        <w:rPr>
          <w:rFonts w:ascii="Arial" w:hAnsi="Arial" w:cs="Arial"/>
          <w:sz w:val="24"/>
          <w:szCs w:val="24"/>
        </w:rPr>
        <w:t>Reglamento de la Ley de Movilidad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LXIX. Reincidencia: </w:t>
      </w:r>
      <w:r w:rsidRPr="006F497D">
        <w:rPr>
          <w:rFonts w:ascii="Arial" w:hAnsi="Arial" w:cs="Arial"/>
          <w:sz w:val="24"/>
          <w:szCs w:val="24"/>
        </w:rPr>
        <w:t>La comisión de dos o más infracciones establecidas en la presen</w:t>
      </w:r>
      <w:r w:rsidR="00463408">
        <w:rPr>
          <w:rFonts w:ascii="Arial" w:hAnsi="Arial" w:cs="Arial"/>
          <w:sz w:val="24"/>
          <w:szCs w:val="24"/>
        </w:rPr>
        <w:t xml:space="preserve">te Ley o sus reglamentos, en un </w:t>
      </w:r>
      <w:r w:rsidRPr="006F497D">
        <w:rPr>
          <w:rFonts w:ascii="Arial" w:hAnsi="Arial" w:cs="Arial"/>
          <w:sz w:val="24"/>
          <w:szCs w:val="24"/>
        </w:rPr>
        <w:t>periodo no mayor de seis meses;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LXX. Remolque: </w:t>
      </w:r>
      <w:r w:rsidRPr="006F497D">
        <w:rPr>
          <w:rFonts w:ascii="Arial" w:hAnsi="Arial" w:cs="Arial"/>
          <w:sz w:val="24"/>
          <w:szCs w:val="24"/>
        </w:rPr>
        <w:t>Vehículo no dotado de medios de propulsión y destinado a ser llevado por otro vehículo. Para efectos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esta Ley los remolques y casas rodantes que dependan de un vehículo motorizado serán registrados como vehículos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independientes;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LXXI. Revista vehicular: </w:t>
      </w:r>
      <w:r w:rsidRPr="006F497D">
        <w:rPr>
          <w:rFonts w:ascii="Arial" w:hAnsi="Arial" w:cs="Arial"/>
          <w:sz w:val="24"/>
          <w:szCs w:val="24"/>
        </w:rPr>
        <w:t>Es la revisión documental y la inspección física y mec</w:t>
      </w:r>
      <w:r w:rsidR="00463408">
        <w:rPr>
          <w:rFonts w:ascii="Arial" w:hAnsi="Arial" w:cs="Arial"/>
          <w:sz w:val="24"/>
          <w:szCs w:val="24"/>
        </w:rPr>
        <w:t xml:space="preserve">ánica de las unidades, </w:t>
      </w:r>
      <w:r w:rsidRPr="006F497D">
        <w:rPr>
          <w:rFonts w:ascii="Arial" w:hAnsi="Arial" w:cs="Arial"/>
          <w:sz w:val="24"/>
          <w:szCs w:val="24"/>
        </w:rPr>
        <w:t>equipamiento auxiliar de las unidades de transporte de pasajeros y carga, a fin de comprobar el cumplimiento de las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disposiciones en materia de seguridad, equipo, aditamentos, sistemas y en general, las condiciones de operación y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especificaciones técnicas para la óptima prestación del servicio;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LXXII. Salario Mínimo: </w:t>
      </w:r>
      <w:r w:rsidRPr="006F497D">
        <w:rPr>
          <w:rFonts w:ascii="Arial" w:hAnsi="Arial" w:cs="Arial"/>
          <w:sz w:val="24"/>
          <w:szCs w:val="24"/>
        </w:rPr>
        <w:t>Salario mínimo general vigente en el Distrito Federal, al momen</w:t>
      </w:r>
      <w:r w:rsidR="00463408">
        <w:rPr>
          <w:rFonts w:ascii="Arial" w:hAnsi="Arial" w:cs="Arial"/>
          <w:sz w:val="24"/>
          <w:szCs w:val="24"/>
        </w:rPr>
        <w:t xml:space="preserve">to de cometerse la infracción o </w:t>
      </w:r>
      <w:r w:rsidRPr="006F497D">
        <w:rPr>
          <w:rFonts w:ascii="Arial" w:hAnsi="Arial" w:cs="Arial"/>
          <w:sz w:val="24"/>
          <w:szCs w:val="24"/>
        </w:rPr>
        <w:t>delito;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LXXIII. Secretaría: </w:t>
      </w:r>
      <w:r w:rsidRPr="006F497D">
        <w:rPr>
          <w:rFonts w:ascii="Arial" w:hAnsi="Arial" w:cs="Arial"/>
          <w:sz w:val="24"/>
          <w:szCs w:val="24"/>
        </w:rPr>
        <w:t>Secretaría de Movilidad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LXXIV. Secretaría de Desarrollo Urbano: </w:t>
      </w:r>
      <w:r w:rsidRPr="006F497D">
        <w:rPr>
          <w:rFonts w:ascii="Arial" w:hAnsi="Arial" w:cs="Arial"/>
          <w:sz w:val="24"/>
          <w:szCs w:val="24"/>
        </w:rPr>
        <w:t>Secretaría de Desarrollo Urbano y Vivienda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LXXV. Secretaría del Medio Ambiente: </w:t>
      </w:r>
      <w:r w:rsidRPr="006F497D">
        <w:rPr>
          <w:rFonts w:ascii="Arial" w:hAnsi="Arial" w:cs="Arial"/>
          <w:sz w:val="24"/>
          <w:szCs w:val="24"/>
        </w:rPr>
        <w:t>Secretaría del Medio Ambiente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LXXVI. Secretaría de Obras: </w:t>
      </w:r>
      <w:r w:rsidRPr="006F497D">
        <w:rPr>
          <w:rFonts w:ascii="Arial" w:hAnsi="Arial" w:cs="Arial"/>
          <w:sz w:val="24"/>
          <w:szCs w:val="24"/>
        </w:rPr>
        <w:t>Secretaría de Obras y Servicios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LXXVII. Seguridad Pública: </w:t>
      </w:r>
      <w:r w:rsidRPr="006F497D">
        <w:rPr>
          <w:rFonts w:ascii="Arial" w:hAnsi="Arial" w:cs="Arial"/>
          <w:sz w:val="24"/>
          <w:szCs w:val="24"/>
        </w:rPr>
        <w:t>Secretaría de Seguridad Pública del Distrito Federal;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LXXVIII. Seguridad Vial: </w:t>
      </w:r>
      <w:r w:rsidRPr="006F497D">
        <w:rPr>
          <w:rFonts w:ascii="Arial" w:hAnsi="Arial" w:cs="Arial"/>
          <w:sz w:val="24"/>
          <w:szCs w:val="24"/>
        </w:rPr>
        <w:t>Conjunto de políticas y sistemas orientados a la prevención de hechos de tránsito;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LXXIX. Señalización Vial: </w:t>
      </w:r>
      <w:r w:rsidRPr="006F497D">
        <w:rPr>
          <w:rFonts w:ascii="Arial" w:hAnsi="Arial" w:cs="Arial"/>
          <w:sz w:val="24"/>
          <w:szCs w:val="24"/>
        </w:rPr>
        <w:t>Conjunto de elementos y objetos visuales de contenido inform</w:t>
      </w:r>
      <w:r w:rsidR="00463408">
        <w:rPr>
          <w:rFonts w:ascii="Arial" w:hAnsi="Arial" w:cs="Arial"/>
          <w:sz w:val="24"/>
          <w:szCs w:val="24"/>
        </w:rPr>
        <w:t xml:space="preserve">ativo, indicativo, restrictivo, </w:t>
      </w:r>
      <w:r w:rsidRPr="006F497D">
        <w:rPr>
          <w:rFonts w:ascii="Arial" w:hAnsi="Arial" w:cs="Arial"/>
          <w:sz w:val="24"/>
          <w:szCs w:val="24"/>
        </w:rPr>
        <w:t>preventivo, prohibitivo o de cualquier otro carácter, que se colocan en la vialidad;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LXXX. Servicios Auxiliares o Conexos: </w:t>
      </w:r>
      <w:r w:rsidRPr="006F497D">
        <w:rPr>
          <w:rFonts w:ascii="Arial" w:hAnsi="Arial" w:cs="Arial"/>
          <w:sz w:val="24"/>
          <w:szCs w:val="24"/>
        </w:rPr>
        <w:t>Son todos los bienes muebles o inmuebles</w:t>
      </w:r>
      <w:r w:rsidR="00463408">
        <w:rPr>
          <w:rFonts w:ascii="Arial" w:hAnsi="Arial" w:cs="Arial"/>
          <w:sz w:val="24"/>
          <w:szCs w:val="24"/>
        </w:rPr>
        <w:t xml:space="preserve"> e infraestructura que resulten </w:t>
      </w:r>
      <w:r w:rsidRPr="006F497D">
        <w:rPr>
          <w:rFonts w:ascii="Arial" w:hAnsi="Arial" w:cs="Arial"/>
          <w:sz w:val="24"/>
          <w:szCs w:val="24"/>
        </w:rPr>
        <w:t xml:space="preserve">complementarios a la prestación del servicio de transporte público, previstos por esta </w:t>
      </w:r>
      <w:r w:rsidR="00463408">
        <w:rPr>
          <w:rFonts w:ascii="Arial" w:hAnsi="Arial" w:cs="Arial"/>
          <w:sz w:val="24"/>
          <w:szCs w:val="24"/>
        </w:rPr>
        <w:t xml:space="preserve">Ley y sus reglamentos y que son </w:t>
      </w:r>
      <w:r w:rsidRPr="006F497D">
        <w:rPr>
          <w:rFonts w:ascii="Arial" w:hAnsi="Arial" w:cs="Arial"/>
          <w:sz w:val="24"/>
          <w:szCs w:val="24"/>
        </w:rPr>
        <w:t>susceptibles de autorización, permiso o concesión a particulares;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LXXXI. Servicio Mercantil de Transporte: </w:t>
      </w:r>
      <w:r w:rsidRPr="006F497D">
        <w:rPr>
          <w:rFonts w:ascii="Arial" w:hAnsi="Arial" w:cs="Arial"/>
          <w:sz w:val="24"/>
          <w:szCs w:val="24"/>
        </w:rPr>
        <w:t>Es la actividad mediante la cual previa la</w:t>
      </w:r>
      <w:r w:rsidR="00463408">
        <w:rPr>
          <w:rFonts w:ascii="Arial" w:hAnsi="Arial" w:cs="Arial"/>
          <w:sz w:val="24"/>
          <w:szCs w:val="24"/>
        </w:rPr>
        <w:t xml:space="preserve"> obtención del permiso otorgado </w:t>
      </w:r>
      <w:r w:rsidRPr="006F497D">
        <w:rPr>
          <w:rFonts w:ascii="Arial" w:hAnsi="Arial" w:cs="Arial"/>
          <w:sz w:val="24"/>
          <w:szCs w:val="24"/>
        </w:rPr>
        <w:t>por la Secretaría y la acreditación legal ante las autoridades fiscales o administrativas corresp</w:t>
      </w:r>
      <w:r w:rsidR="00463408">
        <w:rPr>
          <w:rFonts w:ascii="Arial" w:hAnsi="Arial" w:cs="Arial"/>
          <w:sz w:val="24"/>
          <w:szCs w:val="24"/>
        </w:rPr>
        <w:t xml:space="preserve">ondientes, las personas físicas </w:t>
      </w:r>
      <w:r w:rsidRPr="006F497D">
        <w:rPr>
          <w:rFonts w:ascii="Arial" w:hAnsi="Arial" w:cs="Arial"/>
          <w:sz w:val="24"/>
          <w:szCs w:val="24"/>
        </w:rPr>
        <w:t xml:space="preserve">o </w:t>
      </w:r>
      <w:r w:rsidRPr="006F497D">
        <w:rPr>
          <w:rFonts w:ascii="Arial" w:hAnsi="Arial" w:cs="Arial"/>
          <w:sz w:val="24"/>
          <w:szCs w:val="24"/>
        </w:rPr>
        <w:lastRenderedPageBreak/>
        <w:t>morales debidamente registradas proporcionan servicios de transporte, siempre y cuando no esté considerado como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LXXXII. Servicio Metropolitano de Transporte: </w:t>
      </w:r>
      <w:r w:rsidRPr="006F497D">
        <w:rPr>
          <w:rFonts w:ascii="Arial" w:hAnsi="Arial" w:cs="Arial"/>
          <w:sz w:val="24"/>
          <w:szCs w:val="24"/>
        </w:rPr>
        <w:t>Es el que se presta entre el Distrito Fe</w:t>
      </w:r>
      <w:r w:rsidR="00463408">
        <w:rPr>
          <w:rFonts w:ascii="Arial" w:hAnsi="Arial" w:cs="Arial"/>
          <w:sz w:val="24"/>
          <w:szCs w:val="24"/>
        </w:rPr>
        <w:t xml:space="preserve">deral y sus zonas conurbadas en </w:t>
      </w:r>
      <w:r w:rsidRPr="006F497D">
        <w:rPr>
          <w:rFonts w:ascii="Arial" w:hAnsi="Arial" w:cs="Arial"/>
          <w:sz w:val="24"/>
          <w:szCs w:val="24"/>
        </w:rPr>
        <w:t>cualquiera de sus modalidades, con sujeción a las disposiciones del presente ordenamiento y de las demás disposiciones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jurídicas aplicables en las entidades federativas involucradas;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LXXXIII. Servicio Particular de Transporte: </w:t>
      </w:r>
      <w:r w:rsidRPr="006F497D">
        <w:rPr>
          <w:rFonts w:ascii="Arial" w:hAnsi="Arial" w:cs="Arial"/>
          <w:sz w:val="24"/>
          <w:szCs w:val="24"/>
        </w:rPr>
        <w:t>Es la actividad por virtud de la cual, mediante el registro</w:t>
      </w:r>
      <w:r w:rsidR="00463408">
        <w:rPr>
          <w:rFonts w:ascii="Arial" w:hAnsi="Arial" w:cs="Arial"/>
          <w:sz w:val="24"/>
          <w:szCs w:val="24"/>
        </w:rPr>
        <w:t xml:space="preserve"> correspondiente </w:t>
      </w:r>
      <w:r w:rsidRPr="006F497D">
        <w:rPr>
          <w:rFonts w:ascii="Arial" w:hAnsi="Arial" w:cs="Arial"/>
          <w:sz w:val="24"/>
          <w:szCs w:val="24"/>
        </w:rPr>
        <w:t>ante la Administración Pública, las personas físicas o morales satisfacen sus necesidades de transporte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, </w:t>
      </w:r>
      <w:r w:rsidR="00463408">
        <w:rPr>
          <w:rFonts w:ascii="Arial" w:hAnsi="Arial" w:cs="Arial"/>
          <w:sz w:val="24"/>
          <w:szCs w:val="24"/>
        </w:rPr>
        <w:t xml:space="preserve">de pasajeros o de </w:t>
      </w:r>
      <w:r w:rsidRPr="006F497D">
        <w:rPr>
          <w:rFonts w:ascii="Arial" w:hAnsi="Arial" w:cs="Arial"/>
          <w:sz w:val="24"/>
          <w:szCs w:val="24"/>
        </w:rPr>
        <w:t>carga, siempre que tengan como fin, el desarrollo de sus actividades personales o el cumplimiento de su objeto socia</w:t>
      </w:r>
      <w:r w:rsidR="00463408">
        <w:rPr>
          <w:rFonts w:ascii="Arial" w:hAnsi="Arial" w:cs="Arial"/>
          <w:sz w:val="24"/>
          <w:szCs w:val="24"/>
        </w:rPr>
        <w:t xml:space="preserve">l y en </w:t>
      </w:r>
      <w:r w:rsidRPr="006F497D">
        <w:rPr>
          <w:rFonts w:ascii="Arial" w:hAnsi="Arial" w:cs="Arial"/>
          <w:sz w:val="24"/>
          <w:szCs w:val="24"/>
        </w:rPr>
        <w:t>tanto no impliquen un fin lucrativo o de carácter comercial;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LXXXIV. Servicio Privado de Transporte: </w:t>
      </w:r>
      <w:r w:rsidRPr="006F497D">
        <w:rPr>
          <w:rFonts w:ascii="Arial" w:hAnsi="Arial" w:cs="Arial"/>
          <w:sz w:val="24"/>
          <w:szCs w:val="24"/>
        </w:rPr>
        <w:t>Es la actividad por virtud de la cual, medi</w:t>
      </w:r>
      <w:r w:rsidR="00463408">
        <w:rPr>
          <w:rFonts w:ascii="Arial" w:hAnsi="Arial" w:cs="Arial"/>
          <w:sz w:val="24"/>
          <w:szCs w:val="24"/>
        </w:rPr>
        <w:t xml:space="preserve">ante el permiso otorgado por la </w:t>
      </w:r>
      <w:r w:rsidRPr="006F497D">
        <w:rPr>
          <w:rFonts w:ascii="Arial" w:hAnsi="Arial" w:cs="Arial"/>
          <w:sz w:val="24"/>
          <w:szCs w:val="24"/>
        </w:rPr>
        <w:t>Secretaría, las personas físicas o morales satisfacen sus necesidades de transporte de pas</w:t>
      </w:r>
      <w:r w:rsidR="00463408">
        <w:rPr>
          <w:rFonts w:ascii="Arial" w:hAnsi="Arial" w:cs="Arial"/>
          <w:sz w:val="24"/>
          <w:szCs w:val="24"/>
        </w:rPr>
        <w:t xml:space="preserve">ajeros o de carga, relacionadas </w:t>
      </w:r>
      <w:r w:rsidRPr="006F497D">
        <w:rPr>
          <w:rFonts w:ascii="Arial" w:hAnsi="Arial" w:cs="Arial"/>
          <w:sz w:val="24"/>
          <w:szCs w:val="24"/>
        </w:rPr>
        <w:t>directamente ya sea con el cumplimiento de su objeto social o con la realización de activid</w:t>
      </w:r>
      <w:r w:rsidR="00463408">
        <w:rPr>
          <w:rFonts w:ascii="Arial" w:hAnsi="Arial" w:cs="Arial"/>
          <w:sz w:val="24"/>
          <w:szCs w:val="24"/>
        </w:rPr>
        <w:t xml:space="preserve">ades comerciales, sean éstas de </w:t>
      </w:r>
      <w:r w:rsidRPr="006F497D">
        <w:rPr>
          <w:rFonts w:ascii="Arial" w:hAnsi="Arial" w:cs="Arial"/>
          <w:sz w:val="24"/>
          <w:szCs w:val="24"/>
        </w:rPr>
        <w:t>carácter transitorio o permanente y que no se ofrece al público en general;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LXXXV. Servicio Privado de Transporte de Seguridad Privada: </w:t>
      </w:r>
      <w:r w:rsidRPr="006F497D">
        <w:rPr>
          <w:rFonts w:ascii="Arial" w:hAnsi="Arial" w:cs="Arial"/>
          <w:sz w:val="24"/>
          <w:szCs w:val="24"/>
        </w:rPr>
        <w:t>Es la actividad por virtud</w:t>
      </w:r>
      <w:r w:rsidR="00463408">
        <w:rPr>
          <w:rFonts w:ascii="Arial" w:hAnsi="Arial" w:cs="Arial"/>
          <w:sz w:val="24"/>
          <w:szCs w:val="24"/>
        </w:rPr>
        <w:t xml:space="preserve"> de la cual, los prestadores de </w:t>
      </w:r>
      <w:r w:rsidRPr="006F497D">
        <w:rPr>
          <w:rFonts w:ascii="Arial" w:hAnsi="Arial" w:cs="Arial"/>
          <w:sz w:val="24"/>
          <w:szCs w:val="24"/>
        </w:rPr>
        <w:t>servicios de seguridad privada en términos de lo dispuesto en la Ley de Seguridad Privada d</w:t>
      </w:r>
      <w:r w:rsidR="00463408">
        <w:rPr>
          <w:rFonts w:ascii="Arial" w:hAnsi="Arial" w:cs="Arial"/>
          <w:sz w:val="24"/>
          <w:szCs w:val="24"/>
        </w:rPr>
        <w:t xml:space="preserve">el Distrito Federal, satisfacen </w:t>
      </w:r>
      <w:r w:rsidRPr="006F497D">
        <w:rPr>
          <w:rFonts w:ascii="Arial" w:hAnsi="Arial" w:cs="Arial"/>
          <w:sz w:val="24"/>
          <w:szCs w:val="24"/>
        </w:rPr>
        <w:t>necesidades de transporte relacionadas con el cumplimiento de su objeto social o con actividades autorizadas;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LXXXVI. Servicio de Transporte Público: </w:t>
      </w:r>
      <w:r w:rsidRPr="006F497D">
        <w:rPr>
          <w:rFonts w:ascii="Arial" w:hAnsi="Arial" w:cs="Arial"/>
          <w:sz w:val="24"/>
          <w:szCs w:val="24"/>
        </w:rPr>
        <w:t>Es la actividad a través de la cual, la Admin</w:t>
      </w:r>
      <w:r w:rsidR="00463408">
        <w:rPr>
          <w:rFonts w:ascii="Arial" w:hAnsi="Arial" w:cs="Arial"/>
          <w:sz w:val="24"/>
          <w:szCs w:val="24"/>
        </w:rPr>
        <w:t xml:space="preserve">istración Pública satisface las </w:t>
      </w:r>
      <w:r w:rsidRPr="006F497D">
        <w:rPr>
          <w:rFonts w:ascii="Arial" w:hAnsi="Arial" w:cs="Arial"/>
          <w:sz w:val="24"/>
          <w:szCs w:val="24"/>
        </w:rPr>
        <w:t>necesidades de transporte de pasajeros o carga, por si, a través de Entidades, concesiona</w:t>
      </w:r>
      <w:r w:rsidR="00463408">
        <w:rPr>
          <w:rFonts w:ascii="Arial" w:hAnsi="Arial" w:cs="Arial"/>
          <w:sz w:val="24"/>
          <w:szCs w:val="24"/>
        </w:rPr>
        <w:t xml:space="preserve">rios o mediante permisos en los </w:t>
      </w:r>
      <w:r w:rsidRPr="006F497D">
        <w:rPr>
          <w:rFonts w:ascii="Arial" w:hAnsi="Arial" w:cs="Arial"/>
          <w:sz w:val="24"/>
          <w:szCs w:val="24"/>
        </w:rPr>
        <w:t>casos que establece la Ley y que se ofrece en forma continua, uniforme, regular, perman</w:t>
      </w:r>
      <w:r w:rsidR="00463408">
        <w:rPr>
          <w:rFonts w:ascii="Arial" w:hAnsi="Arial" w:cs="Arial"/>
          <w:sz w:val="24"/>
          <w:szCs w:val="24"/>
        </w:rPr>
        <w:t xml:space="preserve">ente e ininterrumpida a persona </w:t>
      </w:r>
      <w:r w:rsidRPr="006F497D">
        <w:rPr>
          <w:rFonts w:ascii="Arial" w:hAnsi="Arial" w:cs="Arial"/>
          <w:sz w:val="24"/>
          <w:szCs w:val="24"/>
        </w:rPr>
        <w:t>indeterminada o al público en general, mediante diversos medios;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LXXXVII. Sistema de Movilidad: </w:t>
      </w:r>
      <w:r w:rsidRPr="006F497D">
        <w:rPr>
          <w:rFonts w:ascii="Arial" w:hAnsi="Arial" w:cs="Arial"/>
          <w:sz w:val="24"/>
          <w:szCs w:val="24"/>
        </w:rPr>
        <w:t>Conjunto de elementos y recursos relacionados</w:t>
      </w:r>
      <w:r w:rsidR="00463408">
        <w:rPr>
          <w:rFonts w:ascii="Arial" w:hAnsi="Arial" w:cs="Arial"/>
          <w:sz w:val="24"/>
          <w:szCs w:val="24"/>
        </w:rPr>
        <w:t xml:space="preserve">, cuya estructura e interacción </w:t>
      </w:r>
      <w:r w:rsidRPr="006F497D">
        <w:rPr>
          <w:rFonts w:ascii="Arial" w:hAnsi="Arial" w:cs="Arial"/>
          <w:sz w:val="24"/>
          <w:szCs w:val="24"/>
        </w:rPr>
        <w:t xml:space="preserve">permiten el desplazamiento de personas y bienes; y todos aquellos que se relacionen </w:t>
      </w:r>
      <w:r w:rsidR="00463408">
        <w:rPr>
          <w:rFonts w:ascii="Arial" w:hAnsi="Arial" w:cs="Arial"/>
          <w:sz w:val="24"/>
          <w:szCs w:val="24"/>
        </w:rPr>
        <w:t xml:space="preserve">directa o indirectamente con la </w:t>
      </w:r>
      <w:r w:rsidRPr="006F497D">
        <w:rPr>
          <w:rFonts w:ascii="Arial" w:hAnsi="Arial" w:cs="Arial"/>
          <w:sz w:val="24"/>
          <w:szCs w:val="24"/>
        </w:rPr>
        <w:t>movilidad;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LXXXVIII. Sistema de Transporte Individual en Bicicleta Pública</w:t>
      </w:r>
      <w:r w:rsidRPr="006F497D">
        <w:rPr>
          <w:rFonts w:ascii="Arial" w:hAnsi="Arial" w:cs="Arial"/>
          <w:sz w:val="24"/>
          <w:szCs w:val="24"/>
        </w:rPr>
        <w:t>: Con</w:t>
      </w:r>
      <w:r w:rsidR="00463408">
        <w:rPr>
          <w:rFonts w:ascii="Arial" w:hAnsi="Arial" w:cs="Arial"/>
          <w:sz w:val="24"/>
          <w:szCs w:val="24"/>
        </w:rPr>
        <w:t xml:space="preserve">junto de elementos, que incluye </w:t>
      </w:r>
      <w:r w:rsidRPr="006F497D">
        <w:rPr>
          <w:rFonts w:ascii="Arial" w:hAnsi="Arial" w:cs="Arial"/>
          <w:sz w:val="24"/>
          <w:szCs w:val="24"/>
        </w:rPr>
        <w:t>bicicletas, estaciones, equipo tecnológico, entre otros, para prestar el servicio de transporte individual en bicicleta pública de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uso compartido al que se accede mediante membresía. Este servicio funge como complemento al Sistema Integrado de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Transporte Público para satisfacer la demanda de viajes cortos en la ciudad de manera eficiente;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LXXXIX. Sistema Integrado de Transporte Público: </w:t>
      </w:r>
      <w:r w:rsidRPr="006F497D">
        <w:rPr>
          <w:rFonts w:ascii="Arial" w:hAnsi="Arial" w:cs="Arial"/>
          <w:sz w:val="24"/>
          <w:szCs w:val="24"/>
        </w:rPr>
        <w:t>Conjunto de servicios de transporte</w:t>
      </w:r>
      <w:r w:rsidR="00463408">
        <w:rPr>
          <w:rFonts w:ascii="Arial" w:hAnsi="Arial" w:cs="Arial"/>
          <w:sz w:val="24"/>
          <w:szCs w:val="24"/>
        </w:rPr>
        <w:t xml:space="preserve"> público de pasajeros que están </w:t>
      </w:r>
      <w:r w:rsidRPr="006F497D">
        <w:rPr>
          <w:rFonts w:ascii="Arial" w:hAnsi="Arial" w:cs="Arial"/>
          <w:sz w:val="24"/>
          <w:szCs w:val="24"/>
        </w:rPr>
        <w:t>articulados de manera física, operacional, informativa, de imagen y que tienen un mismo medio de pago;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XC. Tarifa: </w:t>
      </w:r>
      <w:r w:rsidRPr="006F497D">
        <w:rPr>
          <w:rFonts w:ascii="Arial" w:hAnsi="Arial" w:cs="Arial"/>
          <w:sz w:val="24"/>
          <w:szCs w:val="24"/>
        </w:rPr>
        <w:t>Es el pago unitario previamente autorizado que realizan los u</w:t>
      </w:r>
      <w:r w:rsidR="00463408">
        <w:rPr>
          <w:rFonts w:ascii="Arial" w:hAnsi="Arial" w:cs="Arial"/>
          <w:sz w:val="24"/>
          <w:szCs w:val="24"/>
        </w:rPr>
        <w:t xml:space="preserve">suarios </w:t>
      </w:r>
      <w:r w:rsidRPr="006F497D">
        <w:rPr>
          <w:rFonts w:ascii="Arial" w:hAnsi="Arial" w:cs="Arial"/>
          <w:sz w:val="24"/>
          <w:szCs w:val="24"/>
        </w:rPr>
        <w:t>por la prestación de un servicio;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XCI. Tarifa Preferencial: </w:t>
      </w:r>
      <w:r w:rsidRPr="006F497D">
        <w:rPr>
          <w:rFonts w:ascii="Arial" w:hAnsi="Arial" w:cs="Arial"/>
          <w:sz w:val="24"/>
          <w:szCs w:val="24"/>
        </w:rPr>
        <w:t>Pago unitario a un precio menor que realizan los usuarios por la prestación del servicio de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transporte de pasajeros que será autorizado tomando en cuenta las condiciones particulares de grupos específicos de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usuarios;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XCII. Tarifa especial</w:t>
      </w:r>
      <w:r w:rsidRPr="006F497D">
        <w:rPr>
          <w:rFonts w:ascii="Arial" w:hAnsi="Arial" w:cs="Arial"/>
          <w:sz w:val="24"/>
          <w:szCs w:val="24"/>
        </w:rPr>
        <w:t>: Pago unitario a un precio menor que realizan los usuarios po</w:t>
      </w:r>
      <w:r w:rsidR="00463408">
        <w:rPr>
          <w:rFonts w:ascii="Arial" w:hAnsi="Arial" w:cs="Arial"/>
          <w:sz w:val="24"/>
          <w:szCs w:val="24"/>
        </w:rPr>
        <w:t xml:space="preserve">r la prestación del servicio de </w:t>
      </w:r>
      <w:r w:rsidRPr="006F497D">
        <w:rPr>
          <w:rFonts w:ascii="Arial" w:hAnsi="Arial" w:cs="Arial"/>
          <w:sz w:val="24"/>
          <w:szCs w:val="24"/>
        </w:rPr>
        <w:t>transporte de pasajeros que será autorizado por eventos de fuerza mayor;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XCIII. Tarifa promocional</w:t>
      </w:r>
      <w:r w:rsidRPr="006F497D">
        <w:rPr>
          <w:rFonts w:ascii="Arial" w:hAnsi="Arial" w:cs="Arial"/>
          <w:sz w:val="24"/>
          <w:szCs w:val="24"/>
        </w:rPr>
        <w:t>: Pago unitario a un precio menor que realizan los usuarios qu</w:t>
      </w:r>
      <w:r w:rsidR="00463408">
        <w:rPr>
          <w:rFonts w:ascii="Arial" w:hAnsi="Arial" w:cs="Arial"/>
          <w:sz w:val="24"/>
          <w:szCs w:val="24"/>
        </w:rPr>
        <w:t xml:space="preserve">e será autorizado para permitir </w:t>
      </w:r>
      <w:r w:rsidRPr="006F497D">
        <w:rPr>
          <w:rFonts w:ascii="Arial" w:hAnsi="Arial" w:cs="Arial"/>
          <w:sz w:val="24"/>
          <w:szCs w:val="24"/>
        </w:rPr>
        <w:t>que los usuarios se habitúen a un nuevo servicio de transporte;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XCIV. Taxi: </w:t>
      </w:r>
      <w:r w:rsidRPr="006F497D">
        <w:rPr>
          <w:rFonts w:ascii="Arial" w:hAnsi="Arial" w:cs="Arial"/>
          <w:sz w:val="24"/>
          <w:szCs w:val="24"/>
        </w:rPr>
        <w:t>Vehículo destinado al servicio de transporte público individual de pasajeros;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XCV. Tecnologías sustentables: </w:t>
      </w:r>
      <w:r w:rsidRPr="006F497D">
        <w:rPr>
          <w:rFonts w:ascii="Arial" w:hAnsi="Arial" w:cs="Arial"/>
          <w:sz w:val="24"/>
          <w:szCs w:val="24"/>
        </w:rPr>
        <w:t>Tecnologías que incluyen productos, dis</w:t>
      </w:r>
      <w:r w:rsidR="00463408">
        <w:rPr>
          <w:rFonts w:ascii="Arial" w:hAnsi="Arial" w:cs="Arial"/>
          <w:sz w:val="24"/>
          <w:szCs w:val="24"/>
        </w:rPr>
        <w:t xml:space="preserve">positivos, servicios y procesos </w:t>
      </w:r>
      <w:r w:rsidRPr="006F497D">
        <w:rPr>
          <w:rFonts w:ascii="Arial" w:hAnsi="Arial" w:cs="Arial"/>
          <w:sz w:val="24"/>
          <w:szCs w:val="24"/>
        </w:rPr>
        <w:t>amigables con el medio ambiente que reducen o eliminan el impacto al entorno a través del in</w:t>
      </w:r>
      <w:r w:rsidR="00463408">
        <w:rPr>
          <w:rFonts w:ascii="Arial" w:hAnsi="Arial" w:cs="Arial"/>
          <w:sz w:val="24"/>
          <w:szCs w:val="24"/>
        </w:rPr>
        <w:t xml:space="preserve">cremento de la eficiencia en el </w:t>
      </w:r>
      <w:r w:rsidRPr="006F497D">
        <w:rPr>
          <w:rFonts w:ascii="Arial" w:hAnsi="Arial" w:cs="Arial"/>
          <w:sz w:val="24"/>
          <w:szCs w:val="24"/>
        </w:rPr>
        <w:t>uso de recursos, mejoras en el desempeño y reducción de emisiones contaminantes;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XCVI. Transferencia modal</w:t>
      </w:r>
      <w:r w:rsidRPr="006F497D">
        <w:rPr>
          <w:rFonts w:ascii="Arial" w:hAnsi="Arial" w:cs="Arial"/>
          <w:sz w:val="24"/>
          <w:szCs w:val="24"/>
        </w:rPr>
        <w:t>: Cambio de un modo de transporte a otro que rea</w:t>
      </w:r>
      <w:r w:rsidR="00463408">
        <w:rPr>
          <w:rFonts w:ascii="Arial" w:hAnsi="Arial" w:cs="Arial"/>
          <w:sz w:val="24"/>
          <w:szCs w:val="24"/>
        </w:rPr>
        <w:t xml:space="preserve">liza una persona para continuar </w:t>
      </w:r>
      <w:r w:rsidRPr="006F497D">
        <w:rPr>
          <w:rFonts w:ascii="Arial" w:hAnsi="Arial" w:cs="Arial"/>
          <w:sz w:val="24"/>
          <w:szCs w:val="24"/>
        </w:rPr>
        <w:t>con un desplazamiento;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XCVII. Transporte de uso particular: </w:t>
      </w:r>
      <w:r w:rsidRPr="006F497D">
        <w:rPr>
          <w:rFonts w:ascii="Arial" w:hAnsi="Arial" w:cs="Arial"/>
          <w:sz w:val="24"/>
          <w:szCs w:val="24"/>
        </w:rPr>
        <w:t>Vehículo destinado a satisfacer necesidades de movilidad prop</w:t>
      </w:r>
      <w:r w:rsidR="00463408">
        <w:rPr>
          <w:rFonts w:ascii="Arial" w:hAnsi="Arial" w:cs="Arial"/>
          <w:sz w:val="24"/>
          <w:szCs w:val="24"/>
        </w:rPr>
        <w:t xml:space="preserve">ias y que </w:t>
      </w:r>
      <w:r w:rsidRPr="006F497D">
        <w:rPr>
          <w:rFonts w:ascii="Arial" w:hAnsi="Arial" w:cs="Arial"/>
          <w:sz w:val="24"/>
          <w:szCs w:val="24"/>
        </w:rPr>
        <w:t>no presta ningún tipo de servicio;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XCVIII. Unidad: </w:t>
      </w:r>
      <w:r w:rsidRPr="006F497D">
        <w:rPr>
          <w:rFonts w:ascii="Arial" w:hAnsi="Arial" w:cs="Arial"/>
          <w:sz w:val="24"/>
          <w:szCs w:val="24"/>
        </w:rPr>
        <w:t>Todo vehículo autorizado para prestar el servicio de transporte en</w:t>
      </w:r>
      <w:r w:rsidR="00463408">
        <w:rPr>
          <w:rFonts w:ascii="Arial" w:hAnsi="Arial" w:cs="Arial"/>
          <w:sz w:val="24"/>
          <w:szCs w:val="24"/>
        </w:rPr>
        <w:t xml:space="preserve"> los términos de esta Ley y sus </w:t>
      </w:r>
      <w:r w:rsidRPr="006F497D">
        <w:rPr>
          <w:rFonts w:ascii="Arial" w:hAnsi="Arial" w:cs="Arial"/>
          <w:sz w:val="24"/>
          <w:szCs w:val="24"/>
        </w:rPr>
        <w:t>reglamentos;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XCIX. Usuario: </w:t>
      </w:r>
      <w:r w:rsidRPr="006F497D">
        <w:rPr>
          <w:rFonts w:ascii="Arial" w:hAnsi="Arial" w:cs="Arial"/>
          <w:sz w:val="24"/>
          <w:szCs w:val="24"/>
        </w:rPr>
        <w:t>Todas las personas que realizan desplazamientos haciendo uso del sistema de movilidad;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C. Vehículo: </w:t>
      </w:r>
      <w:r w:rsidRPr="006F497D">
        <w:rPr>
          <w:rFonts w:ascii="Arial" w:hAnsi="Arial" w:cs="Arial"/>
          <w:sz w:val="24"/>
          <w:szCs w:val="24"/>
        </w:rPr>
        <w:t>Todo medio autopropulsado que se usa para transportar personas o bienes;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CI. Vehículo motorizado: </w:t>
      </w:r>
      <w:r w:rsidRPr="006F497D">
        <w:rPr>
          <w:rFonts w:ascii="Arial" w:hAnsi="Arial" w:cs="Arial"/>
          <w:sz w:val="24"/>
          <w:szCs w:val="24"/>
        </w:rPr>
        <w:t>Aquellos vehículos de transporte terrestre de pasajero</w:t>
      </w:r>
      <w:r w:rsidR="00463408">
        <w:rPr>
          <w:rFonts w:ascii="Arial" w:hAnsi="Arial" w:cs="Arial"/>
          <w:sz w:val="24"/>
          <w:szCs w:val="24"/>
        </w:rPr>
        <w:t xml:space="preserve">s o carga, que para su tracción </w:t>
      </w:r>
      <w:r w:rsidRPr="006F497D">
        <w:rPr>
          <w:rFonts w:ascii="Arial" w:hAnsi="Arial" w:cs="Arial"/>
          <w:sz w:val="24"/>
          <w:szCs w:val="24"/>
        </w:rPr>
        <w:t>dependen de una máquina de combustión interna o eléctrica;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CII. Vehículo no motorizado: </w:t>
      </w:r>
      <w:r w:rsidRPr="006F497D">
        <w:rPr>
          <w:rFonts w:ascii="Arial" w:hAnsi="Arial" w:cs="Arial"/>
          <w:sz w:val="24"/>
          <w:szCs w:val="24"/>
        </w:rPr>
        <w:t xml:space="preserve">Aquellos vehículos que utilizan tracción humana </w:t>
      </w:r>
      <w:r w:rsidR="00463408">
        <w:rPr>
          <w:rFonts w:ascii="Arial" w:hAnsi="Arial" w:cs="Arial"/>
          <w:sz w:val="24"/>
          <w:szCs w:val="24"/>
        </w:rPr>
        <w:t xml:space="preserve">para su desplazamiento. Incluye </w:t>
      </w:r>
      <w:r w:rsidRPr="006F497D">
        <w:rPr>
          <w:rFonts w:ascii="Arial" w:hAnsi="Arial" w:cs="Arial"/>
          <w:sz w:val="24"/>
          <w:szCs w:val="24"/>
        </w:rPr>
        <w:t>bicicletas asistidas por motor que desarrollen velocidades máximas de 25 kilómetros por hora;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CIII. Vía pública: </w:t>
      </w:r>
      <w:r w:rsidRPr="006F497D">
        <w:rPr>
          <w:rFonts w:ascii="Arial" w:hAnsi="Arial" w:cs="Arial"/>
          <w:sz w:val="24"/>
          <w:szCs w:val="24"/>
        </w:rPr>
        <w:t>Todo espacio de uso común destinado al tránsito de peat</w:t>
      </w:r>
      <w:r w:rsidR="00463408">
        <w:rPr>
          <w:rFonts w:ascii="Arial" w:hAnsi="Arial" w:cs="Arial"/>
          <w:sz w:val="24"/>
          <w:szCs w:val="24"/>
        </w:rPr>
        <w:t xml:space="preserve">ones y vehículos; así como a la </w:t>
      </w:r>
      <w:r w:rsidRPr="006F497D">
        <w:rPr>
          <w:rFonts w:ascii="Arial" w:hAnsi="Arial" w:cs="Arial"/>
          <w:sz w:val="24"/>
          <w:szCs w:val="24"/>
        </w:rPr>
        <w:t>prestación de servicios públicos y colocación de mobiliario urbano; y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CIV. Vialidad: </w:t>
      </w:r>
      <w:r w:rsidRPr="006F497D">
        <w:rPr>
          <w:rFonts w:ascii="Arial" w:hAnsi="Arial" w:cs="Arial"/>
          <w:sz w:val="24"/>
          <w:szCs w:val="24"/>
        </w:rPr>
        <w:t xml:space="preserve">Conjunto integrado de vías de uso común que conforman la </w:t>
      </w:r>
      <w:r w:rsidR="00463408">
        <w:rPr>
          <w:rFonts w:ascii="Arial" w:hAnsi="Arial" w:cs="Arial"/>
          <w:sz w:val="24"/>
          <w:szCs w:val="24"/>
        </w:rPr>
        <w:t xml:space="preserve">traza urbana de la ciudad, cuya </w:t>
      </w:r>
      <w:r w:rsidRPr="006F497D">
        <w:rPr>
          <w:rFonts w:ascii="Arial" w:hAnsi="Arial" w:cs="Arial"/>
          <w:sz w:val="24"/>
          <w:szCs w:val="24"/>
        </w:rPr>
        <w:t>función es facilitar el tránsito eficiente y seguro de personas y vehículos.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LAS AUTORIDADES COMPETENTES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10.- </w:t>
      </w:r>
      <w:r w:rsidRPr="006F497D">
        <w:rPr>
          <w:rFonts w:ascii="Arial" w:hAnsi="Arial" w:cs="Arial"/>
          <w:sz w:val="24"/>
          <w:szCs w:val="24"/>
        </w:rPr>
        <w:t>Corresponde al Jefe de Gobierno, en su calidad de titular de la Administración Pública , en los términos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señalados por el artículo 122 de la Constitución Política de los Estados Unidos Mexicanos, del Estatuto de Gobierno y de la</w:t>
      </w:r>
      <w:r w:rsidR="00463408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Ley Orgánica de la Administración Pública del Distrito Federal la aplicación de la presente Ley a través de: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Secretaría;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Seguridad Pública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Secretaría de Desarrollo Urbano;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Secretaría de Medio Ambiente;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Secretaría de Obras y Servicios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Instituto de Verificación Administrativa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Las Delegaciones, en lo que compete a su demarcación; y</w:t>
      </w:r>
    </w:p>
    <w:p w:rsidR="00463408" w:rsidRDefault="004634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Demás autoridades que tengan funciones relacionadas con la movilidad en el Distrito Federal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será la encargada de planear, diseñar, aplicar y evaluar la política de movi</w:t>
      </w:r>
      <w:r w:rsidR="00E25219">
        <w:rPr>
          <w:rFonts w:ascii="Arial" w:hAnsi="Arial" w:cs="Arial"/>
          <w:sz w:val="24"/>
          <w:szCs w:val="24"/>
        </w:rPr>
        <w:t xml:space="preserve">lidad en la Ciudad, así como de </w:t>
      </w:r>
      <w:r w:rsidRPr="006F497D">
        <w:rPr>
          <w:rFonts w:ascii="Arial" w:hAnsi="Arial" w:cs="Arial"/>
          <w:sz w:val="24"/>
          <w:szCs w:val="24"/>
        </w:rPr>
        <w:t>realizar las acciones necesarias para lograr el objeto de esta Ley.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Podrán ser órganos auxiliares de consulta de la Administración Pública en todo lo relativo a la</w:t>
      </w:r>
      <w:r w:rsidR="00E25219">
        <w:rPr>
          <w:rFonts w:ascii="Arial" w:hAnsi="Arial" w:cs="Arial"/>
          <w:sz w:val="24"/>
          <w:szCs w:val="24"/>
        </w:rPr>
        <w:t xml:space="preserve"> aplicación de la presente Ley, </w:t>
      </w:r>
      <w:r w:rsidRPr="006F497D">
        <w:rPr>
          <w:rFonts w:ascii="Arial" w:hAnsi="Arial" w:cs="Arial"/>
          <w:sz w:val="24"/>
          <w:szCs w:val="24"/>
        </w:rPr>
        <w:t>las Instituciones de Educación Superior y demás Institutos, asociaciones u organizaciones es</w:t>
      </w:r>
      <w:r w:rsidR="00E25219">
        <w:rPr>
          <w:rFonts w:ascii="Arial" w:hAnsi="Arial" w:cs="Arial"/>
          <w:sz w:val="24"/>
          <w:szCs w:val="24"/>
        </w:rPr>
        <w:t xml:space="preserve">pecializadas en movilidad, </w:t>
      </w:r>
      <w:r w:rsidRPr="006F497D">
        <w:rPr>
          <w:rFonts w:ascii="Arial" w:hAnsi="Arial" w:cs="Arial"/>
          <w:sz w:val="24"/>
          <w:szCs w:val="24"/>
        </w:rPr>
        <w:t xml:space="preserve">transporte y/o vialidad, así como las comisiones metropolitanas que se </w:t>
      </w:r>
      <w:r w:rsidRPr="006F497D">
        <w:rPr>
          <w:rFonts w:ascii="Arial" w:hAnsi="Arial" w:cs="Arial"/>
          <w:sz w:val="24"/>
          <w:szCs w:val="24"/>
        </w:rPr>
        <w:lastRenderedPageBreak/>
        <w:t>establezcan de co</w:t>
      </w:r>
      <w:r w:rsidR="00E25219">
        <w:rPr>
          <w:rFonts w:ascii="Arial" w:hAnsi="Arial" w:cs="Arial"/>
          <w:sz w:val="24"/>
          <w:szCs w:val="24"/>
        </w:rPr>
        <w:t xml:space="preserve">nformidad con las disposiciones </w:t>
      </w:r>
      <w:r w:rsidRPr="006F497D">
        <w:rPr>
          <w:rFonts w:ascii="Arial" w:hAnsi="Arial" w:cs="Arial"/>
          <w:sz w:val="24"/>
          <w:szCs w:val="24"/>
        </w:rPr>
        <w:t>jurídicas y administrativas aplicables, con independencia del Consejo.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11.- </w:t>
      </w:r>
      <w:r w:rsidRPr="006F497D">
        <w:rPr>
          <w:rFonts w:ascii="Arial" w:hAnsi="Arial" w:cs="Arial"/>
          <w:sz w:val="24"/>
          <w:szCs w:val="24"/>
        </w:rPr>
        <w:t>Son atribuciones del Jefe de Gobierno en materia de movilidad, las siguientes: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Establecer los criterios generales para promover la movilidad en el marco del respe</w:t>
      </w:r>
      <w:r w:rsidR="00E25219">
        <w:rPr>
          <w:rFonts w:ascii="Arial" w:hAnsi="Arial" w:cs="Arial"/>
          <w:sz w:val="24"/>
          <w:szCs w:val="24"/>
        </w:rPr>
        <w:t xml:space="preserve">to por los derechos humanos, la </w:t>
      </w:r>
      <w:r w:rsidRPr="006F497D">
        <w:rPr>
          <w:rFonts w:ascii="Arial" w:hAnsi="Arial" w:cs="Arial"/>
          <w:sz w:val="24"/>
          <w:szCs w:val="24"/>
        </w:rPr>
        <w:t>seguridad, el medio ambiente y la calidad del entorno urbano;</w:t>
      </w:r>
    </w:p>
    <w:p w:rsidR="00E25219" w:rsidRPr="006F497D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Definir los lineamientos fundamentales de la política de movilidad y seguridad vial atendiendo a lo señalado en el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Programa General del Desarrollo en esa materia;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Fomentar en la sociedad, las condiciones generales para la implementación y desarrollo sistematizado de l</w:t>
      </w:r>
      <w:r w:rsidR="00E25219">
        <w:rPr>
          <w:rFonts w:ascii="Arial" w:hAnsi="Arial" w:cs="Arial"/>
          <w:sz w:val="24"/>
          <w:szCs w:val="24"/>
        </w:rPr>
        <w:t xml:space="preserve">a cultura </w:t>
      </w:r>
      <w:r w:rsidRPr="006F497D">
        <w:rPr>
          <w:rFonts w:ascii="Arial" w:hAnsi="Arial" w:cs="Arial"/>
          <w:sz w:val="24"/>
          <w:szCs w:val="24"/>
        </w:rPr>
        <w:t>de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Establecer canales de comunicación abierta que impulsen a los diversos secto</w:t>
      </w:r>
      <w:r w:rsidR="00E25219">
        <w:rPr>
          <w:rFonts w:ascii="Arial" w:hAnsi="Arial" w:cs="Arial"/>
          <w:sz w:val="24"/>
          <w:szCs w:val="24"/>
        </w:rPr>
        <w:t xml:space="preserve">res de la población a presentar </w:t>
      </w:r>
      <w:r w:rsidRPr="006F497D">
        <w:rPr>
          <w:rFonts w:ascii="Arial" w:hAnsi="Arial" w:cs="Arial"/>
          <w:sz w:val="24"/>
          <w:szCs w:val="24"/>
        </w:rPr>
        <w:t>propuestas que ayuden a mejorar la calidad y eficiencia del transporte, la preservación y ampliación de la infraestru</w:t>
      </w:r>
      <w:r w:rsidR="00E25219">
        <w:rPr>
          <w:rFonts w:ascii="Arial" w:hAnsi="Arial" w:cs="Arial"/>
          <w:sz w:val="24"/>
          <w:szCs w:val="24"/>
        </w:rPr>
        <w:t xml:space="preserve">ctura </w:t>
      </w:r>
      <w:r w:rsidRPr="006F497D">
        <w:rPr>
          <w:rFonts w:ascii="Arial" w:hAnsi="Arial" w:cs="Arial"/>
          <w:sz w:val="24"/>
          <w:szCs w:val="24"/>
        </w:rPr>
        <w:t>para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 xml:space="preserve">Celebrar, convenios o acuerdos de coordinación y concertación con otros niveles de </w:t>
      </w:r>
      <w:r w:rsidR="00E25219">
        <w:rPr>
          <w:rFonts w:ascii="Arial" w:hAnsi="Arial" w:cs="Arial"/>
          <w:sz w:val="24"/>
          <w:szCs w:val="24"/>
        </w:rPr>
        <w:t xml:space="preserve">gobierno, así como también, con </w:t>
      </w:r>
      <w:r w:rsidRPr="006F497D">
        <w:rPr>
          <w:rFonts w:ascii="Arial" w:hAnsi="Arial" w:cs="Arial"/>
          <w:sz w:val="24"/>
          <w:szCs w:val="24"/>
        </w:rPr>
        <w:t>los sectores privado, académico y social, a efecto de promover la planeación y desarrollo de proyectos en materia</w:t>
      </w:r>
      <w:r w:rsidR="00E25219">
        <w:rPr>
          <w:rFonts w:ascii="Arial" w:hAnsi="Arial" w:cs="Arial"/>
          <w:sz w:val="24"/>
          <w:szCs w:val="24"/>
        </w:rPr>
        <w:t xml:space="preserve"> de </w:t>
      </w:r>
      <w:r w:rsidRPr="006F497D">
        <w:rPr>
          <w:rFonts w:ascii="Arial" w:hAnsi="Arial" w:cs="Arial"/>
          <w:sz w:val="24"/>
          <w:szCs w:val="24"/>
        </w:rPr>
        <w:t>vialidad, transporte y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Proponer en el Presupuesto de Egresos del Distrito Federal los recursos para el corre</w:t>
      </w:r>
      <w:r w:rsidR="00E25219">
        <w:rPr>
          <w:rFonts w:ascii="Arial" w:hAnsi="Arial" w:cs="Arial"/>
          <w:sz w:val="24"/>
          <w:szCs w:val="24"/>
        </w:rPr>
        <w:t xml:space="preserve">cto funcionamiento y aplicación </w:t>
      </w:r>
      <w:r w:rsidRPr="006F497D">
        <w:rPr>
          <w:rFonts w:ascii="Arial" w:hAnsi="Arial" w:cs="Arial"/>
          <w:sz w:val="24"/>
          <w:szCs w:val="24"/>
        </w:rPr>
        <w:t>de la presente Ley;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5219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 xml:space="preserve">Determinar las tarifas de transporte público de pasajeros en todas sus modalidades, </w:t>
      </w:r>
      <w:r w:rsidR="00E25219">
        <w:rPr>
          <w:rFonts w:ascii="Arial" w:hAnsi="Arial" w:cs="Arial"/>
          <w:sz w:val="24"/>
          <w:szCs w:val="24"/>
        </w:rPr>
        <w:t>a propuesta de la Secretaría,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Las demás que ésta y otras disposiciones legales expresamente le confieran.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12.-</w:t>
      </w:r>
      <w:r w:rsidRPr="006F497D">
        <w:rPr>
          <w:rFonts w:ascii="Arial" w:hAnsi="Arial" w:cs="Arial"/>
          <w:sz w:val="24"/>
          <w:szCs w:val="24"/>
        </w:rPr>
        <w:t>La Secretaría tendrá las siguientes atribuciones: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Fomentar, impulsar, estimular, ordenar y regular el desarrollo de la movilidad en </w:t>
      </w:r>
      <w:r w:rsidR="00E25219">
        <w:rPr>
          <w:rFonts w:ascii="Arial" w:hAnsi="Arial" w:cs="Arial"/>
          <w:sz w:val="24"/>
          <w:szCs w:val="24"/>
        </w:rPr>
        <w:t xml:space="preserve">el Distrito Federal, tomando el </w:t>
      </w:r>
      <w:r w:rsidRPr="006F497D">
        <w:rPr>
          <w:rFonts w:ascii="Arial" w:hAnsi="Arial" w:cs="Arial"/>
          <w:sz w:val="24"/>
          <w:szCs w:val="24"/>
        </w:rPr>
        <w:t>derecho a la movilidad como referente y fin último en la elaboración de políticas públicas y programas;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Proponer al Jefe de Gobierno la reglamentación en materia de transporte público, p</w:t>
      </w:r>
      <w:r w:rsidR="00E25219">
        <w:rPr>
          <w:rFonts w:ascii="Arial" w:hAnsi="Arial" w:cs="Arial"/>
          <w:sz w:val="24"/>
          <w:szCs w:val="24"/>
        </w:rPr>
        <w:t xml:space="preserve">rivado, mercantil y particular, </w:t>
      </w:r>
      <w:r w:rsidRPr="006F497D">
        <w:rPr>
          <w:rFonts w:ascii="Arial" w:hAnsi="Arial" w:cs="Arial"/>
          <w:sz w:val="24"/>
          <w:szCs w:val="24"/>
        </w:rPr>
        <w:t>uso de la vialidad y tránsito, así como la política integral de estacionamientos públ</w:t>
      </w:r>
      <w:r w:rsidR="00E25219">
        <w:rPr>
          <w:rFonts w:ascii="Arial" w:hAnsi="Arial" w:cs="Arial"/>
          <w:sz w:val="24"/>
          <w:szCs w:val="24"/>
        </w:rPr>
        <w:t xml:space="preserve">icos en el Distrito Federal, de </w:t>
      </w:r>
      <w:r w:rsidRPr="006F497D">
        <w:rPr>
          <w:rFonts w:ascii="Arial" w:hAnsi="Arial" w:cs="Arial"/>
          <w:sz w:val="24"/>
          <w:szCs w:val="24"/>
        </w:rPr>
        <w:t>conformidad a la presente Ley y demás disposiciones jurídicas y administrativas aplicables;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Proponer al Jefe de Gobierno, con base en los estudios correspondientes, las </w:t>
      </w:r>
      <w:r w:rsidR="00E25219">
        <w:rPr>
          <w:rFonts w:ascii="Arial" w:hAnsi="Arial" w:cs="Arial"/>
          <w:sz w:val="24"/>
          <w:szCs w:val="24"/>
        </w:rPr>
        <w:t xml:space="preserve">tarifas de los estacionamientos </w:t>
      </w:r>
      <w:r w:rsidRPr="006F497D">
        <w:rPr>
          <w:rFonts w:ascii="Arial" w:hAnsi="Arial" w:cs="Arial"/>
          <w:sz w:val="24"/>
          <w:szCs w:val="24"/>
        </w:rPr>
        <w:t>públicos y del servicio público de transporte de pasajeros;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Establecer los lineamientos, mecanismos y parámetros para la conformación y desa</w:t>
      </w:r>
      <w:r w:rsidR="00E25219">
        <w:rPr>
          <w:rFonts w:ascii="Arial" w:hAnsi="Arial" w:cs="Arial"/>
          <w:sz w:val="24"/>
          <w:szCs w:val="24"/>
        </w:rPr>
        <w:t xml:space="preserve">rrollo del Sistema Integrado de </w:t>
      </w:r>
      <w:r w:rsidRPr="006F497D">
        <w:rPr>
          <w:rFonts w:ascii="Arial" w:hAnsi="Arial" w:cs="Arial"/>
          <w:sz w:val="24"/>
          <w:szCs w:val="24"/>
        </w:rPr>
        <w:t>Transporte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Establecer, en el ámbito de sus atribuciones, las políticas, normas y lineamientos para promover y fomentar la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utilización adecuada de la vialidad, su infraestructura, equipamiento auxiliar, ser</w:t>
      </w:r>
      <w:r w:rsidR="00E25219">
        <w:rPr>
          <w:rFonts w:ascii="Arial" w:hAnsi="Arial" w:cs="Arial"/>
          <w:sz w:val="24"/>
          <w:szCs w:val="24"/>
        </w:rPr>
        <w:t xml:space="preserve">vicios y elementos inherentes o </w:t>
      </w:r>
      <w:r w:rsidRPr="006F497D">
        <w:rPr>
          <w:rFonts w:ascii="Arial" w:hAnsi="Arial" w:cs="Arial"/>
          <w:sz w:val="24"/>
          <w:szCs w:val="24"/>
        </w:rPr>
        <w:t>incorporados a ella;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 xml:space="preserve">Realizar todas las acciones necesarias para que los servicios públicos y privados </w:t>
      </w:r>
      <w:r w:rsidR="00E25219">
        <w:rPr>
          <w:rFonts w:ascii="Arial" w:hAnsi="Arial" w:cs="Arial"/>
          <w:sz w:val="24"/>
          <w:szCs w:val="24"/>
        </w:rPr>
        <w:t xml:space="preserve">de transporte de pasajeros y de </w:t>
      </w:r>
      <w:r w:rsidRPr="006F497D">
        <w:rPr>
          <w:rFonts w:ascii="Arial" w:hAnsi="Arial" w:cs="Arial"/>
          <w:sz w:val="24"/>
          <w:szCs w:val="24"/>
        </w:rPr>
        <w:t>carga, además de ser eficientes y eficaces, garanticen la seguridad de los usuarios, los derechos de los permisionarios y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concesionarios y el cumplimiento de sus obligaciones;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Realizar por sí misma o a través de organismos, dependencias o instituciones acad</w:t>
      </w:r>
      <w:r w:rsidR="00E25219">
        <w:rPr>
          <w:rFonts w:ascii="Arial" w:hAnsi="Arial" w:cs="Arial"/>
          <w:sz w:val="24"/>
          <w:szCs w:val="24"/>
        </w:rPr>
        <w:t xml:space="preserve">émicas, estudios sobre oferta y </w:t>
      </w:r>
      <w:r w:rsidRPr="006F497D">
        <w:rPr>
          <w:rFonts w:ascii="Arial" w:hAnsi="Arial" w:cs="Arial"/>
          <w:sz w:val="24"/>
          <w:szCs w:val="24"/>
        </w:rPr>
        <w:t>demanda de servicio público de transporte, así como los estudios de origen - destino dentro del periodo que determine esta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Ley y su Reglamento;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Elaborar y someter a la aprobación del Jefe de Gobierno el Programa Integral de M</w:t>
      </w:r>
      <w:r w:rsidR="00E25219">
        <w:rPr>
          <w:rFonts w:ascii="Arial" w:hAnsi="Arial" w:cs="Arial"/>
          <w:sz w:val="24"/>
          <w:szCs w:val="24"/>
        </w:rPr>
        <w:t xml:space="preserve">ovilidad y el Programa Integral </w:t>
      </w:r>
      <w:r w:rsidRPr="006F497D">
        <w:rPr>
          <w:rFonts w:ascii="Arial" w:hAnsi="Arial" w:cs="Arial"/>
          <w:sz w:val="24"/>
          <w:szCs w:val="24"/>
        </w:rPr>
        <w:t>de Seguridad Vial, los cuales deberán guardar congruencia con los objetivos, políticas, meta</w:t>
      </w:r>
      <w:r w:rsidR="00E25219">
        <w:rPr>
          <w:rFonts w:ascii="Arial" w:hAnsi="Arial" w:cs="Arial"/>
          <w:sz w:val="24"/>
          <w:szCs w:val="24"/>
        </w:rPr>
        <w:t xml:space="preserve">s y previsiones establecidas en </w:t>
      </w:r>
      <w:r w:rsidRPr="006F497D">
        <w:rPr>
          <w:rFonts w:ascii="Arial" w:hAnsi="Arial" w:cs="Arial"/>
          <w:sz w:val="24"/>
          <w:szCs w:val="24"/>
        </w:rPr>
        <w:t>los Programas Generales: de Desarrollo del Distrito Federal, de Desarrollo Urbano del Distrito Federal, de Ordenamiento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Ecológico del Distrito Federal y del Programa de Ordenación de la Zona Metropolitana del Valle de México;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 xml:space="preserve">Realizar los estudios necesarios para la creación, redistribución, modificación y </w:t>
      </w:r>
      <w:r w:rsidR="00E25219">
        <w:rPr>
          <w:rFonts w:ascii="Arial" w:hAnsi="Arial" w:cs="Arial"/>
          <w:sz w:val="24"/>
          <w:szCs w:val="24"/>
        </w:rPr>
        <w:t xml:space="preserve">adecuación de las vialidades de </w:t>
      </w:r>
      <w:r w:rsidRPr="006F497D">
        <w:rPr>
          <w:rFonts w:ascii="Arial" w:hAnsi="Arial" w:cs="Arial"/>
          <w:sz w:val="24"/>
          <w:szCs w:val="24"/>
        </w:rPr>
        <w:t>acuerdo con las necesidades y condiciones impuestas por la planeación del Distrito</w:t>
      </w:r>
      <w:r w:rsidR="00E25219">
        <w:rPr>
          <w:rFonts w:ascii="Arial" w:hAnsi="Arial" w:cs="Arial"/>
          <w:sz w:val="24"/>
          <w:szCs w:val="24"/>
        </w:rPr>
        <w:t xml:space="preserve"> Federal, promoviendo una mejor </w:t>
      </w:r>
      <w:r w:rsidRPr="006F497D">
        <w:rPr>
          <w:rFonts w:ascii="Arial" w:hAnsi="Arial" w:cs="Arial"/>
          <w:sz w:val="24"/>
          <w:szCs w:val="24"/>
        </w:rPr>
        <w:t>utilización de las vialidades al brindar prioridad a las personas con discapacidad al peat</w:t>
      </w:r>
      <w:r w:rsidR="00E25219">
        <w:rPr>
          <w:rFonts w:ascii="Arial" w:hAnsi="Arial" w:cs="Arial"/>
          <w:sz w:val="24"/>
          <w:szCs w:val="24"/>
        </w:rPr>
        <w:t xml:space="preserve">ón, al ciclista y al usuario de </w:t>
      </w:r>
      <w:r w:rsidRPr="006F497D">
        <w:rPr>
          <w:rFonts w:ascii="Arial" w:hAnsi="Arial" w:cs="Arial"/>
          <w:sz w:val="24"/>
          <w:szCs w:val="24"/>
        </w:rPr>
        <w:t>transporte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En coordinación con las entidades federativas colindantes, establecer e implement</w:t>
      </w:r>
      <w:r w:rsidR="00E25219">
        <w:rPr>
          <w:rFonts w:ascii="Arial" w:hAnsi="Arial" w:cs="Arial"/>
          <w:sz w:val="24"/>
          <w:szCs w:val="24"/>
        </w:rPr>
        <w:t xml:space="preserve">ar un programa metropolitano de </w:t>
      </w:r>
      <w:r w:rsidRPr="006F497D">
        <w:rPr>
          <w:rFonts w:ascii="Arial" w:hAnsi="Arial" w:cs="Arial"/>
          <w:sz w:val="24"/>
          <w:szCs w:val="24"/>
        </w:rPr>
        <w:t>movilidad, mismo que deberá ser complementario y bajo las directrices que señale el Programa Integral de Movilidad y el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Programa Integral de Seguridad Vial;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Presentar al Jefe de Gobierno, los programas de inversiones en materia de movilidad, transporte y vialidad;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r w:rsidRPr="006F497D">
        <w:rPr>
          <w:rFonts w:ascii="Arial" w:hAnsi="Arial" w:cs="Arial"/>
          <w:sz w:val="24"/>
          <w:szCs w:val="24"/>
        </w:rPr>
        <w:t>Establecer las alternativas que permitan una mejor utilización de las vialidades</w:t>
      </w:r>
      <w:r w:rsidR="00E25219">
        <w:rPr>
          <w:rFonts w:ascii="Arial" w:hAnsi="Arial" w:cs="Arial"/>
          <w:sz w:val="24"/>
          <w:szCs w:val="24"/>
        </w:rPr>
        <w:t xml:space="preserve">, en coordinación con Seguridad </w:t>
      </w:r>
      <w:r w:rsidRPr="006F497D">
        <w:rPr>
          <w:rFonts w:ascii="Arial" w:hAnsi="Arial" w:cs="Arial"/>
          <w:sz w:val="24"/>
          <w:szCs w:val="24"/>
        </w:rPr>
        <w:t xml:space="preserve">Pública evitar el congestionamiento vial, priorizando en todo momento el transporte público sustentable y el transporte </w:t>
      </w:r>
      <w:r w:rsidRPr="006F497D">
        <w:rPr>
          <w:rFonts w:ascii="Arial" w:hAnsi="Arial" w:cs="Arial"/>
          <w:sz w:val="24"/>
          <w:szCs w:val="24"/>
        </w:rPr>
        <w:lastRenderedPageBreak/>
        <w:t>no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motorizado, que contribuya en la disminución de los índices de contaminación ambiental;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</w:t>
      </w:r>
      <w:r w:rsidRPr="006F497D">
        <w:rPr>
          <w:rFonts w:ascii="Arial" w:hAnsi="Arial" w:cs="Arial"/>
          <w:sz w:val="24"/>
          <w:szCs w:val="24"/>
        </w:rPr>
        <w:t>Diseñar, aprobar, difundir y, en su caso, supervisar, con base en los resultados de estudios que para tal efec</w:t>
      </w:r>
      <w:r w:rsidR="00E25219">
        <w:rPr>
          <w:rFonts w:ascii="Arial" w:hAnsi="Arial" w:cs="Arial"/>
          <w:sz w:val="24"/>
          <w:szCs w:val="24"/>
        </w:rPr>
        <w:t xml:space="preserve">to se </w:t>
      </w:r>
      <w:r w:rsidRPr="006F497D">
        <w:rPr>
          <w:rFonts w:ascii="Arial" w:hAnsi="Arial" w:cs="Arial"/>
          <w:sz w:val="24"/>
          <w:szCs w:val="24"/>
        </w:rPr>
        <w:t>realicen, los dispositivos de información, señalización vial y nomenclatura que deban ser utilizados en la vialidad,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coadyuvando en la disminución de los índices de contaminación ambiental;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XIV. </w:t>
      </w:r>
      <w:r w:rsidRPr="006F497D">
        <w:rPr>
          <w:rFonts w:ascii="Arial" w:hAnsi="Arial" w:cs="Arial"/>
          <w:sz w:val="24"/>
          <w:szCs w:val="24"/>
        </w:rPr>
        <w:t>Instaurar, sustanciar, resolver y ejecutar los procedimientos administrativos</w:t>
      </w:r>
      <w:r w:rsidR="00E25219">
        <w:rPr>
          <w:rFonts w:ascii="Arial" w:hAnsi="Arial" w:cs="Arial"/>
          <w:sz w:val="24"/>
          <w:szCs w:val="24"/>
        </w:rPr>
        <w:t xml:space="preserve"> derivados del ejercicio de sus </w:t>
      </w:r>
      <w:r w:rsidRPr="006F497D">
        <w:rPr>
          <w:rFonts w:ascii="Arial" w:hAnsi="Arial" w:cs="Arial"/>
          <w:sz w:val="24"/>
          <w:szCs w:val="24"/>
        </w:rPr>
        <w:t>facultades relacionadas con la movilidad y establecidas en esta Ley y su Reglamento;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XV. </w:t>
      </w:r>
      <w:r w:rsidRPr="006F497D">
        <w:rPr>
          <w:rFonts w:ascii="Arial" w:hAnsi="Arial" w:cs="Arial"/>
          <w:sz w:val="24"/>
          <w:szCs w:val="24"/>
        </w:rPr>
        <w:t>Aplicar en el ámbito de sus facultades, las sanciones previstas en la presen</w:t>
      </w:r>
      <w:r w:rsidR="00E25219">
        <w:rPr>
          <w:rFonts w:ascii="Arial" w:hAnsi="Arial" w:cs="Arial"/>
          <w:sz w:val="24"/>
          <w:szCs w:val="24"/>
        </w:rPr>
        <w:t xml:space="preserve">te Ley, previo cumplimiento del </w:t>
      </w:r>
      <w:r w:rsidRPr="006F497D">
        <w:rPr>
          <w:rFonts w:ascii="Arial" w:hAnsi="Arial" w:cs="Arial"/>
          <w:sz w:val="24"/>
          <w:szCs w:val="24"/>
        </w:rPr>
        <w:t>procedimiento legal correspondiente;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XVI. </w:t>
      </w:r>
      <w:r w:rsidRPr="006F497D">
        <w:rPr>
          <w:rFonts w:ascii="Arial" w:hAnsi="Arial" w:cs="Arial"/>
          <w:sz w:val="24"/>
          <w:szCs w:val="24"/>
        </w:rPr>
        <w:t>Regular, programar, orientar, organizar, controlar, aprobar y, en su caso, modificar,</w:t>
      </w:r>
      <w:r w:rsidR="00E25219">
        <w:rPr>
          <w:rFonts w:ascii="Arial" w:hAnsi="Arial" w:cs="Arial"/>
          <w:sz w:val="24"/>
          <w:szCs w:val="24"/>
        </w:rPr>
        <w:t xml:space="preserve"> la prestación de los servicios </w:t>
      </w:r>
      <w:r w:rsidRPr="006F497D">
        <w:rPr>
          <w:rFonts w:ascii="Arial" w:hAnsi="Arial" w:cs="Arial"/>
          <w:sz w:val="24"/>
          <w:szCs w:val="24"/>
        </w:rPr>
        <w:t>público, mercantil y privado de transporte de pasajeros y de carga en el Distrito Federal, conforme a lo establecido en esta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Ley y demás disposiciones jurídicas y administrativas aplicables; así como también, a las necesidades de movilidad de la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Ciudad, procurando la preservación del medio ambiente y la seguridad de los usuarios del sistema de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XVII. </w:t>
      </w:r>
      <w:r w:rsidRPr="006F497D">
        <w:rPr>
          <w:rFonts w:ascii="Arial" w:hAnsi="Arial" w:cs="Arial"/>
          <w:sz w:val="24"/>
          <w:szCs w:val="24"/>
        </w:rPr>
        <w:t>En coordinación con la Secretaría del Medio Ambiente; en el ámbito de sus resp</w:t>
      </w:r>
      <w:r w:rsidR="00E25219">
        <w:rPr>
          <w:rFonts w:ascii="Arial" w:hAnsi="Arial" w:cs="Arial"/>
          <w:sz w:val="24"/>
          <w:szCs w:val="24"/>
        </w:rPr>
        <w:t xml:space="preserve">ectivas atribuciones, promover, </w:t>
      </w:r>
      <w:r w:rsidRPr="006F497D">
        <w:rPr>
          <w:rFonts w:ascii="Arial" w:hAnsi="Arial" w:cs="Arial"/>
          <w:sz w:val="24"/>
          <w:szCs w:val="24"/>
        </w:rPr>
        <w:t>impulsar, y fomentar el uso de vehículos limpios, no motorizados y/o eficientes, sistemas co</w:t>
      </w:r>
      <w:r w:rsidR="00E25219">
        <w:rPr>
          <w:rFonts w:ascii="Arial" w:hAnsi="Arial" w:cs="Arial"/>
          <w:sz w:val="24"/>
          <w:szCs w:val="24"/>
        </w:rPr>
        <w:t xml:space="preserve">n tecnologías sustentables, así </w:t>
      </w:r>
      <w:r w:rsidRPr="006F497D">
        <w:rPr>
          <w:rFonts w:ascii="Arial" w:hAnsi="Arial" w:cs="Arial"/>
          <w:sz w:val="24"/>
          <w:szCs w:val="24"/>
        </w:rPr>
        <w:t>como el uso de otros medios de transporte amigables con el medio ambiente, utili</w:t>
      </w:r>
      <w:r w:rsidR="00E25219">
        <w:rPr>
          <w:rFonts w:ascii="Arial" w:hAnsi="Arial" w:cs="Arial"/>
          <w:sz w:val="24"/>
          <w:szCs w:val="24"/>
        </w:rPr>
        <w:t xml:space="preserve">zando los avances científicos y </w:t>
      </w:r>
      <w:r w:rsidRPr="006F497D">
        <w:rPr>
          <w:rFonts w:ascii="Arial" w:hAnsi="Arial" w:cs="Arial"/>
          <w:sz w:val="24"/>
          <w:szCs w:val="24"/>
        </w:rPr>
        <w:t>tecnológicos;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XVIII. </w:t>
      </w:r>
      <w:r w:rsidRPr="006F497D">
        <w:rPr>
          <w:rFonts w:ascii="Arial" w:hAnsi="Arial" w:cs="Arial"/>
          <w:sz w:val="24"/>
          <w:szCs w:val="24"/>
        </w:rPr>
        <w:t xml:space="preserve">Elaborar los estudios necesarios para el diseño y ejecución de un programa </w:t>
      </w:r>
      <w:r w:rsidR="00E25219">
        <w:rPr>
          <w:rFonts w:ascii="Arial" w:hAnsi="Arial" w:cs="Arial"/>
          <w:sz w:val="24"/>
          <w:szCs w:val="24"/>
        </w:rPr>
        <w:t xml:space="preserve">y marco normativo de operación, </w:t>
      </w:r>
      <w:r w:rsidRPr="006F497D">
        <w:rPr>
          <w:rFonts w:ascii="Arial" w:hAnsi="Arial" w:cs="Arial"/>
          <w:sz w:val="24"/>
          <w:szCs w:val="24"/>
        </w:rPr>
        <w:t>conducentes a incentivar la circulación de vehículos limpios y eficientes en la Ciu</w:t>
      </w:r>
      <w:r w:rsidR="00E25219">
        <w:rPr>
          <w:rFonts w:ascii="Arial" w:hAnsi="Arial" w:cs="Arial"/>
          <w:sz w:val="24"/>
          <w:szCs w:val="24"/>
        </w:rPr>
        <w:t xml:space="preserve">dad, con las adecuaciones de la </w:t>
      </w:r>
      <w:r w:rsidRPr="006F497D">
        <w:rPr>
          <w:rFonts w:ascii="Arial" w:hAnsi="Arial" w:cs="Arial"/>
          <w:sz w:val="24"/>
          <w:szCs w:val="24"/>
        </w:rPr>
        <w:t>infraestructura vial y el equipamiento auxiliar que esto implique;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XIX. </w:t>
      </w:r>
      <w:r w:rsidRPr="006F497D">
        <w:rPr>
          <w:rFonts w:ascii="Arial" w:hAnsi="Arial" w:cs="Arial"/>
          <w:sz w:val="24"/>
          <w:szCs w:val="24"/>
        </w:rPr>
        <w:t>Establecer un programa de financiamiento para aquéllos que adquieran tecnologías sustentables o acceso</w:t>
      </w:r>
      <w:r w:rsidR="00E25219">
        <w:rPr>
          <w:rFonts w:ascii="Arial" w:hAnsi="Arial" w:cs="Arial"/>
          <w:sz w:val="24"/>
          <w:szCs w:val="24"/>
        </w:rPr>
        <w:t xml:space="preserve">rios que </w:t>
      </w:r>
      <w:r w:rsidRPr="006F497D">
        <w:rPr>
          <w:rFonts w:ascii="Arial" w:hAnsi="Arial" w:cs="Arial"/>
          <w:sz w:val="24"/>
          <w:szCs w:val="24"/>
        </w:rPr>
        <w:t>favorezcan la reducción de emisiones contaminantes de sus unidades de transporte;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XX. </w:t>
      </w:r>
      <w:r w:rsidRPr="006F497D">
        <w:rPr>
          <w:rFonts w:ascii="Arial" w:hAnsi="Arial" w:cs="Arial"/>
          <w:sz w:val="24"/>
          <w:szCs w:val="24"/>
        </w:rPr>
        <w:t>Establecer políticas que estimulen el uso racional del automóvil particular y planifica</w:t>
      </w:r>
      <w:r w:rsidR="00E25219">
        <w:rPr>
          <w:rFonts w:ascii="Arial" w:hAnsi="Arial" w:cs="Arial"/>
          <w:sz w:val="24"/>
          <w:szCs w:val="24"/>
        </w:rPr>
        <w:t xml:space="preserve">r alternativas de transporte de </w:t>
      </w:r>
      <w:r w:rsidRPr="006F497D">
        <w:rPr>
          <w:rFonts w:ascii="Arial" w:hAnsi="Arial" w:cs="Arial"/>
          <w:sz w:val="24"/>
          <w:szCs w:val="24"/>
        </w:rPr>
        <w:t>mayor capacidad y/o no motorizada, así como establecer zonas de movilidad sust</w:t>
      </w:r>
      <w:r w:rsidR="00E25219">
        <w:rPr>
          <w:rFonts w:ascii="Arial" w:hAnsi="Arial" w:cs="Arial"/>
          <w:sz w:val="24"/>
          <w:szCs w:val="24"/>
        </w:rPr>
        <w:t xml:space="preserve">entable a efecto de reducir las </w:t>
      </w:r>
      <w:r w:rsidRPr="006F497D">
        <w:rPr>
          <w:rFonts w:ascii="Arial" w:hAnsi="Arial" w:cs="Arial"/>
          <w:sz w:val="24"/>
          <w:szCs w:val="24"/>
        </w:rPr>
        <w:t>externalidades negativas de su uso;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XXI. </w:t>
      </w:r>
      <w:r w:rsidRPr="006F497D">
        <w:rPr>
          <w:rFonts w:ascii="Arial" w:hAnsi="Arial" w:cs="Arial"/>
          <w:sz w:val="24"/>
          <w:szCs w:val="24"/>
        </w:rPr>
        <w:t>En coordinación con las autoridades competentes promover en las actuales vialida</w:t>
      </w:r>
      <w:r w:rsidR="00E25219">
        <w:rPr>
          <w:rFonts w:ascii="Arial" w:hAnsi="Arial" w:cs="Arial"/>
          <w:sz w:val="24"/>
          <w:szCs w:val="24"/>
        </w:rPr>
        <w:t xml:space="preserve">des y en los nuevos desarrollos </w:t>
      </w:r>
      <w:r w:rsidRPr="006F497D">
        <w:rPr>
          <w:rFonts w:ascii="Arial" w:hAnsi="Arial" w:cs="Arial"/>
          <w:sz w:val="24"/>
          <w:szCs w:val="24"/>
        </w:rPr>
        <w:t xml:space="preserve">urbanos, la construcción de vías peatonales, accesibles a personas con discapacidad, y vías ciclistas, basada en </w:t>
      </w:r>
      <w:r w:rsidRPr="006F497D">
        <w:rPr>
          <w:rFonts w:ascii="Arial" w:hAnsi="Arial" w:cs="Arial"/>
          <w:sz w:val="24"/>
          <w:szCs w:val="24"/>
        </w:rPr>
        <w:lastRenderedPageBreak/>
        <w:t>los estudios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correspondientes que para tal efecto se realicen, a fin de fomentar entre la población la utilización del transporte no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motorizado;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XXII. </w:t>
      </w:r>
      <w:r w:rsidRPr="006F497D">
        <w:rPr>
          <w:rFonts w:ascii="Arial" w:hAnsi="Arial" w:cs="Arial"/>
          <w:sz w:val="24"/>
          <w:szCs w:val="24"/>
        </w:rPr>
        <w:t>Otorgar las concesiones, permisos y autorizaciones relacionadas con los servicios de transporte de pasajeros y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carga, previstas en esta Ley y en las demás disposiciones jurídicas y administrativas aplicables, con sujeción</w:t>
      </w:r>
      <w:r w:rsidR="00E25219">
        <w:rPr>
          <w:rFonts w:ascii="Arial" w:hAnsi="Arial" w:cs="Arial"/>
          <w:sz w:val="24"/>
          <w:szCs w:val="24"/>
        </w:rPr>
        <w:t xml:space="preserve"> a las </w:t>
      </w:r>
      <w:r w:rsidRPr="006F497D">
        <w:rPr>
          <w:rFonts w:ascii="Arial" w:hAnsi="Arial" w:cs="Arial"/>
          <w:sz w:val="24"/>
          <w:szCs w:val="24"/>
        </w:rPr>
        <w:t>disposiciones en la materia, procedimientos y políticas establecidas por la Administración Pública;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XXIII. </w:t>
      </w:r>
      <w:r w:rsidRPr="006F497D">
        <w:rPr>
          <w:rFonts w:ascii="Arial" w:hAnsi="Arial" w:cs="Arial"/>
          <w:sz w:val="24"/>
          <w:szCs w:val="24"/>
        </w:rPr>
        <w:t xml:space="preserve">Otorgar permisos temporales para la prestación del servicio de transporte público, a </w:t>
      </w:r>
      <w:r w:rsidR="00E25219">
        <w:rPr>
          <w:rFonts w:ascii="Arial" w:hAnsi="Arial" w:cs="Arial"/>
          <w:sz w:val="24"/>
          <w:szCs w:val="24"/>
        </w:rPr>
        <w:t xml:space="preserve">personas físicas y morales, aún </w:t>
      </w:r>
      <w:r w:rsidRPr="006F497D">
        <w:rPr>
          <w:rFonts w:ascii="Arial" w:hAnsi="Arial" w:cs="Arial"/>
          <w:sz w:val="24"/>
          <w:szCs w:val="24"/>
        </w:rPr>
        <w:t xml:space="preserve">y cuando no sean concesionarias, en casos de suspensión total o parcial del servicio, por </w:t>
      </w:r>
      <w:r w:rsidR="00E25219">
        <w:rPr>
          <w:rFonts w:ascii="Arial" w:hAnsi="Arial" w:cs="Arial"/>
          <w:sz w:val="24"/>
          <w:szCs w:val="24"/>
        </w:rPr>
        <w:t xml:space="preserve">causas de caso fortuito, fuerza </w:t>
      </w:r>
      <w:r w:rsidRPr="006F497D">
        <w:rPr>
          <w:rFonts w:ascii="Arial" w:hAnsi="Arial" w:cs="Arial"/>
          <w:sz w:val="24"/>
          <w:szCs w:val="24"/>
        </w:rPr>
        <w:t>mayor o por necesidades de interés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XXIV. </w:t>
      </w:r>
      <w:r w:rsidRPr="006F497D">
        <w:rPr>
          <w:rFonts w:ascii="Arial" w:hAnsi="Arial" w:cs="Arial"/>
          <w:sz w:val="24"/>
          <w:szCs w:val="24"/>
        </w:rPr>
        <w:t>Coordinar con las dependencias y organismos de la Administración Pública,</w:t>
      </w:r>
      <w:r w:rsidR="00E25219">
        <w:rPr>
          <w:rFonts w:ascii="Arial" w:hAnsi="Arial" w:cs="Arial"/>
          <w:sz w:val="24"/>
          <w:szCs w:val="24"/>
        </w:rPr>
        <w:t xml:space="preserve"> las acciones y estrategias que </w:t>
      </w:r>
      <w:r w:rsidRPr="006F497D">
        <w:rPr>
          <w:rFonts w:ascii="Arial" w:hAnsi="Arial" w:cs="Arial"/>
          <w:sz w:val="24"/>
          <w:szCs w:val="24"/>
        </w:rPr>
        <w:t xml:space="preserve">coadyuven a la protección de la vida y del medio ambiente en la prestación de los servicios </w:t>
      </w:r>
      <w:r w:rsidR="00E25219">
        <w:rPr>
          <w:rFonts w:ascii="Arial" w:hAnsi="Arial" w:cs="Arial"/>
          <w:sz w:val="24"/>
          <w:szCs w:val="24"/>
        </w:rPr>
        <w:t xml:space="preserve">de transporte de pasajeros y de </w:t>
      </w:r>
      <w:r w:rsidRPr="006F497D">
        <w:rPr>
          <w:rFonts w:ascii="Arial" w:hAnsi="Arial" w:cs="Arial"/>
          <w:sz w:val="24"/>
          <w:szCs w:val="24"/>
        </w:rPr>
        <w:t xml:space="preserve">carga, así como impulsar la utilización de energías </w:t>
      </w:r>
      <w:proofErr w:type="spellStart"/>
      <w:r w:rsidRPr="006F497D">
        <w:rPr>
          <w:rFonts w:ascii="Arial" w:hAnsi="Arial" w:cs="Arial"/>
          <w:sz w:val="24"/>
          <w:szCs w:val="24"/>
        </w:rPr>
        <w:t>alternasy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medidas de seguridad vial;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XXV. </w:t>
      </w:r>
      <w:r w:rsidRPr="006F497D">
        <w:rPr>
          <w:rFonts w:ascii="Arial" w:hAnsi="Arial" w:cs="Arial"/>
          <w:sz w:val="24"/>
          <w:szCs w:val="24"/>
        </w:rPr>
        <w:t>Establecer y promover políticas públicas para Proponer mejoras e impulsar que los s</w:t>
      </w:r>
      <w:r w:rsidR="00E25219">
        <w:rPr>
          <w:rFonts w:ascii="Arial" w:hAnsi="Arial" w:cs="Arial"/>
          <w:sz w:val="24"/>
          <w:szCs w:val="24"/>
        </w:rPr>
        <w:t xml:space="preserve">ervicios públicos de transporte </w:t>
      </w:r>
      <w:r w:rsidRPr="006F497D">
        <w:rPr>
          <w:rFonts w:ascii="Arial" w:hAnsi="Arial" w:cs="Arial"/>
          <w:sz w:val="24"/>
          <w:szCs w:val="24"/>
        </w:rPr>
        <w:t>de pasajeros, sean incluyentes para personas con discapacidad y personas con movilidad limitada, así como instrumentar los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programas y acciones necesarias que les faciliten su libre desplazamiento con seguridad en</w:t>
      </w:r>
      <w:r w:rsidR="00E25219">
        <w:rPr>
          <w:rFonts w:ascii="Arial" w:hAnsi="Arial" w:cs="Arial"/>
          <w:sz w:val="24"/>
          <w:szCs w:val="24"/>
        </w:rPr>
        <w:t xml:space="preserve"> las vialidades, coordinando la </w:t>
      </w:r>
      <w:r w:rsidRPr="006F497D">
        <w:rPr>
          <w:rFonts w:ascii="Arial" w:hAnsi="Arial" w:cs="Arial"/>
          <w:sz w:val="24"/>
          <w:szCs w:val="24"/>
        </w:rPr>
        <w:t>instalación de ajustes necesarios en la infraestructura y señalamientos existentes que se requieran para cumplir con dicho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fin;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XXVI. </w:t>
      </w:r>
      <w:r w:rsidRPr="006F497D">
        <w:rPr>
          <w:rFonts w:ascii="Arial" w:hAnsi="Arial" w:cs="Arial"/>
          <w:sz w:val="24"/>
          <w:szCs w:val="24"/>
        </w:rPr>
        <w:t>Realizar o aprobar estudios que sustenten la necesidad de otorgar nuevas con</w:t>
      </w:r>
      <w:r w:rsidR="00E25219">
        <w:rPr>
          <w:rFonts w:ascii="Arial" w:hAnsi="Arial" w:cs="Arial"/>
          <w:sz w:val="24"/>
          <w:szCs w:val="24"/>
        </w:rPr>
        <w:t xml:space="preserve">cesiones para la prestación del </w:t>
      </w:r>
      <w:r w:rsidRPr="006F497D">
        <w:rPr>
          <w:rFonts w:ascii="Arial" w:hAnsi="Arial" w:cs="Arial"/>
          <w:sz w:val="24"/>
          <w:szCs w:val="24"/>
        </w:rPr>
        <w:t>servicio de transporte público de pasajeros y de carga, así como para aprobar el establecimien</w:t>
      </w:r>
      <w:r w:rsidR="00E25219">
        <w:rPr>
          <w:rFonts w:ascii="Arial" w:hAnsi="Arial" w:cs="Arial"/>
          <w:sz w:val="24"/>
          <w:szCs w:val="24"/>
        </w:rPr>
        <w:t xml:space="preserve">to de nuevos sistemas, rutas de </w:t>
      </w:r>
      <w:r w:rsidRPr="006F497D">
        <w:rPr>
          <w:rFonts w:ascii="Arial" w:hAnsi="Arial" w:cs="Arial"/>
          <w:sz w:val="24"/>
          <w:szCs w:val="24"/>
        </w:rPr>
        <w:t>transporte, y las modificaciones de las ya existentes; tomando como base los objetivos, meta</w:t>
      </w:r>
      <w:r w:rsidR="00E25219">
        <w:rPr>
          <w:rFonts w:ascii="Arial" w:hAnsi="Arial" w:cs="Arial"/>
          <w:sz w:val="24"/>
          <w:szCs w:val="24"/>
        </w:rPr>
        <w:t xml:space="preserve">s y previsiones establecidas en </w:t>
      </w:r>
      <w:r w:rsidRPr="006F497D">
        <w:rPr>
          <w:rFonts w:ascii="Arial" w:hAnsi="Arial" w:cs="Arial"/>
          <w:sz w:val="24"/>
          <w:szCs w:val="24"/>
        </w:rPr>
        <w:t>el Programa Integral de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XXVII. </w:t>
      </w:r>
      <w:r w:rsidRPr="006F497D">
        <w:rPr>
          <w:rFonts w:ascii="Arial" w:hAnsi="Arial" w:cs="Arial"/>
          <w:sz w:val="24"/>
          <w:szCs w:val="24"/>
        </w:rPr>
        <w:t>Redistribuir, modificar y adecuar itinerarios o rutas de acuerdo con las ne</w:t>
      </w:r>
      <w:r w:rsidR="00E25219">
        <w:rPr>
          <w:rFonts w:ascii="Arial" w:hAnsi="Arial" w:cs="Arial"/>
          <w:sz w:val="24"/>
          <w:szCs w:val="24"/>
        </w:rPr>
        <w:t xml:space="preserve">cesidades de la población y las </w:t>
      </w:r>
      <w:r w:rsidRPr="006F497D">
        <w:rPr>
          <w:rFonts w:ascii="Arial" w:hAnsi="Arial" w:cs="Arial"/>
          <w:sz w:val="24"/>
          <w:szCs w:val="24"/>
        </w:rPr>
        <w:t>condiciones impuestas por la planeación del transporte;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XXVIII. </w:t>
      </w:r>
      <w:r w:rsidRPr="006F497D">
        <w:rPr>
          <w:rFonts w:ascii="Arial" w:hAnsi="Arial" w:cs="Arial"/>
          <w:sz w:val="24"/>
          <w:szCs w:val="24"/>
        </w:rPr>
        <w:t>Determinar las características y especificaciones técnicas de las unidades, parque</w:t>
      </w:r>
      <w:r w:rsidR="00E25219">
        <w:rPr>
          <w:rFonts w:ascii="Arial" w:hAnsi="Arial" w:cs="Arial"/>
          <w:sz w:val="24"/>
          <w:szCs w:val="24"/>
        </w:rPr>
        <w:t xml:space="preserve"> vehicular e infraestructura de </w:t>
      </w:r>
      <w:r w:rsidRPr="006F497D">
        <w:rPr>
          <w:rFonts w:ascii="Arial" w:hAnsi="Arial" w:cs="Arial"/>
          <w:sz w:val="24"/>
          <w:szCs w:val="24"/>
        </w:rPr>
        <w:t>los servicios de transporte de pasajeros y carga;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XXIX. </w:t>
      </w:r>
      <w:r w:rsidRPr="006F497D">
        <w:rPr>
          <w:rFonts w:ascii="Arial" w:hAnsi="Arial" w:cs="Arial"/>
          <w:sz w:val="24"/>
          <w:szCs w:val="24"/>
        </w:rPr>
        <w:t>Dictar los acuerdos necesarios para la conservación, mantenimiento y renovación del par</w:t>
      </w:r>
      <w:r w:rsidR="00E25219">
        <w:rPr>
          <w:rFonts w:ascii="Arial" w:hAnsi="Arial" w:cs="Arial"/>
          <w:sz w:val="24"/>
          <w:szCs w:val="24"/>
        </w:rPr>
        <w:t xml:space="preserve">que vehicular destinado a </w:t>
      </w:r>
      <w:r w:rsidRPr="006F497D">
        <w:rPr>
          <w:rFonts w:ascii="Arial" w:hAnsi="Arial" w:cs="Arial"/>
          <w:sz w:val="24"/>
          <w:szCs w:val="24"/>
        </w:rPr>
        <w:t>la prestación de los servicios público, mercantil y privado de transporte de pasajeros y de carga, implementando las medidas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adecuadas para mantener en buen estado la infraestructura utilizada para tal fin;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XXX. </w:t>
      </w:r>
      <w:r w:rsidRPr="006F497D">
        <w:rPr>
          <w:rFonts w:ascii="Arial" w:hAnsi="Arial" w:cs="Arial"/>
          <w:sz w:val="24"/>
          <w:szCs w:val="24"/>
        </w:rPr>
        <w:t>Decretar la suspensión temporal o definitiva, la nulidad, cancelación o extinción d</w:t>
      </w:r>
      <w:r w:rsidR="00E25219">
        <w:rPr>
          <w:rFonts w:ascii="Arial" w:hAnsi="Arial" w:cs="Arial"/>
          <w:sz w:val="24"/>
          <w:szCs w:val="24"/>
        </w:rPr>
        <w:t xml:space="preserve">e las concesiones y permisos en </w:t>
      </w:r>
      <w:r w:rsidRPr="006F497D">
        <w:rPr>
          <w:rFonts w:ascii="Arial" w:hAnsi="Arial" w:cs="Arial"/>
          <w:sz w:val="24"/>
          <w:szCs w:val="24"/>
        </w:rPr>
        <w:t>los casos que correspondan;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XXXI. </w:t>
      </w:r>
      <w:r w:rsidRPr="006F497D">
        <w:rPr>
          <w:rFonts w:ascii="Arial" w:hAnsi="Arial" w:cs="Arial"/>
          <w:sz w:val="24"/>
          <w:szCs w:val="24"/>
        </w:rPr>
        <w:t>Calificar las infracciones e imponer las sanciones correspondientes por viol</w:t>
      </w:r>
      <w:r w:rsidR="00E25219">
        <w:rPr>
          <w:rFonts w:ascii="Arial" w:hAnsi="Arial" w:cs="Arial"/>
          <w:sz w:val="24"/>
          <w:szCs w:val="24"/>
        </w:rPr>
        <w:t xml:space="preserve">aciones a la presente Ley y sus </w:t>
      </w:r>
      <w:r w:rsidRPr="006F497D">
        <w:rPr>
          <w:rFonts w:ascii="Arial" w:hAnsi="Arial" w:cs="Arial"/>
          <w:sz w:val="24"/>
          <w:szCs w:val="24"/>
        </w:rPr>
        <w:t>reglamentos, cometidas por los concesionarios, permisionarios, operadores, em</w:t>
      </w:r>
      <w:r w:rsidR="00E25219">
        <w:rPr>
          <w:rFonts w:ascii="Arial" w:hAnsi="Arial" w:cs="Arial"/>
          <w:sz w:val="24"/>
          <w:szCs w:val="24"/>
        </w:rPr>
        <w:t xml:space="preserve">pleados o personas relacionados </w:t>
      </w:r>
      <w:r w:rsidRPr="006F497D">
        <w:rPr>
          <w:rFonts w:ascii="Arial" w:hAnsi="Arial" w:cs="Arial"/>
          <w:sz w:val="24"/>
          <w:szCs w:val="24"/>
        </w:rPr>
        <w:t>directamente con la prestación del servicio de transporte público, a excepción de aquellas que deriven de un procedimiento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verificación administrativa cuya atribución corresponde exclusivamente al Instituto;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XXXII. </w:t>
      </w:r>
      <w:r w:rsidRPr="006F497D">
        <w:rPr>
          <w:rFonts w:ascii="Arial" w:hAnsi="Arial" w:cs="Arial"/>
          <w:sz w:val="24"/>
          <w:szCs w:val="24"/>
        </w:rPr>
        <w:t>Constituir comités técnicos en materias relativas al desarrollo integral d</w:t>
      </w:r>
      <w:r w:rsidR="00E25219">
        <w:rPr>
          <w:rFonts w:ascii="Arial" w:hAnsi="Arial" w:cs="Arial"/>
          <w:sz w:val="24"/>
          <w:szCs w:val="24"/>
        </w:rPr>
        <w:t xml:space="preserve">e la movilidad, el transporte y </w:t>
      </w:r>
      <w:r w:rsidRPr="006F497D">
        <w:rPr>
          <w:rFonts w:ascii="Arial" w:hAnsi="Arial" w:cs="Arial"/>
          <w:sz w:val="24"/>
          <w:szCs w:val="24"/>
        </w:rPr>
        <w:t>planeación de vialidades, cuya integración y funcionamiento se establecerá en el reglamento respectivo;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XXXIII. </w:t>
      </w:r>
      <w:r w:rsidRPr="006F497D">
        <w:rPr>
          <w:rFonts w:ascii="Arial" w:hAnsi="Arial" w:cs="Arial"/>
          <w:sz w:val="24"/>
          <w:szCs w:val="24"/>
        </w:rPr>
        <w:t>Instrumentar, programas y campañas permanentes de cultura de movil</w:t>
      </w:r>
      <w:r w:rsidR="00E25219">
        <w:rPr>
          <w:rFonts w:ascii="Arial" w:hAnsi="Arial" w:cs="Arial"/>
          <w:sz w:val="24"/>
          <w:szCs w:val="24"/>
        </w:rPr>
        <w:t xml:space="preserve">idad, encaminados a mejorar las </w:t>
      </w:r>
      <w:r w:rsidRPr="006F497D">
        <w:rPr>
          <w:rFonts w:ascii="Arial" w:hAnsi="Arial" w:cs="Arial"/>
          <w:sz w:val="24"/>
          <w:szCs w:val="24"/>
        </w:rPr>
        <w:t>condiciones en que se realizan los desplazamientos, fomentar cambios de hábitos de movilidad y la sana convivencia entre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los distintos usuarios de la vía, así como la prevención de hechos de tránsito, en coordinación con otras dependencias;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XXXIV. </w:t>
      </w:r>
      <w:r w:rsidRPr="006F497D">
        <w:rPr>
          <w:rFonts w:ascii="Arial" w:hAnsi="Arial" w:cs="Arial"/>
          <w:sz w:val="24"/>
          <w:szCs w:val="24"/>
        </w:rPr>
        <w:t>Promover en coordinación con las autoridades locales y federales, los mecanismos n</w:t>
      </w:r>
      <w:r w:rsidR="00E25219">
        <w:rPr>
          <w:rFonts w:ascii="Arial" w:hAnsi="Arial" w:cs="Arial"/>
          <w:sz w:val="24"/>
          <w:szCs w:val="24"/>
        </w:rPr>
        <w:t xml:space="preserve">ecesarios para regular, asignar </w:t>
      </w:r>
      <w:r w:rsidRPr="006F497D">
        <w:rPr>
          <w:rFonts w:ascii="Arial" w:hAnsi="Arial" w:cs="Arial"/>
          <w:sz w:val="24"/>
          <w:szCs w:val="24"/>
        </w:rPr>
        <w:t>rutas, reubicar terminales y, en su caso, ampliar o restringir el tránsito en el Distrito Federal del transporte de pasajeros y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carga del servicio público federal y metropolitano, tomando en cuenta el impacto de movilidad, el impacto ambiental, el uso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del suelo, las condiciones de operación de los modos de transporte del Distrito Federal, el orden público y el interés general;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XXXV. </w:t>
      </w:r>
      <w:r w:rsidRPr="006F497D">
        <w:rPr>
          <w:rFonts w:ascii="Arial" w:hAnsi="Arial" w:cs="Arial"/>
          <w:sz w:val="24"/>
          <w:szCs w:val="24"/>
        </w:rPr>
        <w:t>Actualizar permanentemente el Registro Público del Transporte, que inc</w:t>
      </w:r>
      <w:r w:rsidR="00E25219">
        <w:rPr>
          <w:rFonts w:ascii="Arial" w:hAnsi="Arial" w:cs="Arial"/>
          <w:sz w:val="24"/>
          <w:szCs w:val="24"/>
        </w:rPr>
        <w:t xml:space="preserve">luya los vehículos de todas las </w:t>
      </w:r>
      <w:r w:rsidRPr="006F497D">
        <w:rPr>
          <w:rFonts w:ascii="Arial" w:hAnsi="Arial" w:cs="Arial"/>
          <w:sz w:val="24"/>
          <w:szCs w:val="24"/>
        </w:rPr>
        <w:t>modalidades del transporte en el Distrito Federal; concesiones; permisos; licencias y permis</w:t>
      </w:r>
      <w:r w:rsidR="00E25219">
        <w:rPr>
          <w:rFonts w:ascii="Arial" w:hAnsi="Arial" w:cs="Arial"/>
          <w:sz w:val="24"/>
          <w:szCs w:val="24"/>
        </w:rPr>
        <w:t xml:space="preserve">os para conducir; infracciones, </w:t>
      </w:r>
      <w:r w:rsidRPr="006F497D">
        <w:rPr>
          <w:rFonts w:ascii="Arial" w:hAnsi="Arial" w:cs="Arial"/>
          <w:sz w:val="24"/>
          <w:szCs w:val="24"/>
        </w:rPr>
        <w:t>sanciones y delitos; representantes, apoderados y mandatarios legales autorizados para</w:t>
      </w:r>
      <w:r w:rsidR="00E25219">
        <w:rPr>
          <w:rFonts w:ascii="Arial" w:hAnsi="Arial" w:cs="Arial"/>
          <w:sz w:val="24"/>
          <w:szCs w:val="24"/>
        </w:rPr>
        <w:t xml:space="preserve"> realizar trámites y gestiones, </w:t>
      </w:r>
      <w:r w:rsidRPr="006F497D">
        <w:rPr>
          <w:rFonts w:ascii="Arial" w:hAnsi="Arial" w:cs="Arial"/>
          <w:sz w:val="24"/>
          <w:szCs w:val="24"/>
        </w:rPr>
        <w:t>relacionados con las concesiones de transporte y los demás registros que sean necesarios a juicio de la Secretaría;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XXXVI. </w:t>
      </w:r>
      <w:r w:rsidRPr="006F497D">
        <w:rPr>
          <w:rFonts w:ascii="Arial" w:hAnsi="Arial" w:cs="Arial"/>
          <w:sz w:val="24"/>
          <w:szCs w:val="24"/>
        </w:rPr>
        <w:t>Regular y autorizar la publicidad en los vehículos de transporte público, privado</w:t>
      </w:r>
      <w:r w:rsidR="00E25219">
        <w:rPr>
          <w:rFonts w:ascii="Arial" w:hAnsi="Arial" w:cs="Arial"/>
          <w:sz w:val="24"/>
          <w:szCs w:val="24"/>
        </w:rPr>
        <w:t xml:space="preserve"> y mercantil, de pasajeros y de </w:t>
      </w:r>
      <w:r w:rsidRPr="006F497D">
        <w:rPr>
          <w:rFonts w:ascii="Arial" w:hAnsi="Arial" w:cs="Arial"/>
          <w:sz w:val="24"/>
          <w:szCs w:val="24"/>
        </w:rPr>
        <w:t>carga de conformidad a la presente Ley y demás disposiciones jurídicas y administrativas aplicables;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XXXVII. </w:t>
      </w:r>
      <w:r w:rsidRPr="006F497D">
        <w:rPr>
          <w:rFonts w:ascii="Arial" w:hAnsi="Arial" w:cs="Arial"/>
          <w:sz w:val="24"/>
          <w:szCs w:val="24"/>
        </w:rPr>
        <w:t>Realizar la supervisión, vigilancia y control de los servicios de transport</w:t>
      </w:r>
      <w:r w:rsidR="00E25219">
        <w:rPr>
          <w:rFonts w:ascii="Arial" w:hAnsi="Arial" w:cs="Arial"/>
          <w:sz w:val="24"/>
          <w:szCs w:val="24"/>
        </w:rPr>
        <w:t xml:space="preserve">e de pasajeros y de carga en el </w:t>
      </w:r>
      <w:r w:rsidRPr="006F497D">
        <w:rPr>
          <w:rFonts w:ascii="Arial" w:hAnsi="Arial" w:cs="Arial"/>
          <w:sz w:val="24"/>
          <w:szCs w:val="24"/>
        </w:rPr>
        <w:t>Distrito Federal; imponer las sanciones establecidas en la normatividad de la mat</w:t>
      </w:r>
      <w:r w:rsidR="00E25219">
        <w:rPr>
          <w:rFonts w:ascii="Arial" w:hAnsi="Arial" w:cs="Arial"/>
          <w:sz w:val="24"/>
          <w:szCs w:val="24"/>
        </w:rPr>
        <w:t xml:space="preserve">eria Substanciar y resolver los </w:t>
      </w:r>
      <w:r w:rsidRPr="006F497D">
        <w:rPr>
          <w:rFonts w:ascii="Arial" w:hAnsi="Arial" w:cs="Arial"/>
          <w:sz w:val="24"/>
          <w:szCs w:val="24"/>
        </w:rPr>
        <w:t>procedimientos administrativos para la prórroga, revocación, caducidad, cancelación, rescisión y extinción de los permisos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y concesiones, cuando proceda conforme a lo estipulado en la presente Ley y demás dis</w:t>
      </w:r>
      <w:r w:rsidR="00E25219">
        <w:rPr>
          <w:rFonts w:ascii="Arial" w:hAnsi="Arial" w:cs="Arial"/>
          <w:sz w:val="24"/>
          <w:szCs w:val="24"/>
        </w:rPr>
        <w:t xml:space="preserve">posiciones reglamentarias de la </w:t>
      </w:r>
      <w:r w:rsidRPr="006F497D">
        <w:rPr>
          <w:rFonts w:ascii="Arial" w:hAnsi="Arial" w:cs="Arial"/>
          <w:sz w:val="24"/>
          <w:szCs w:val="24"/>
        </w:rPr>
        <w:t>materia que sean de su competencia;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XXXVIII. </w:t>
      </w:r>
      <w:r w:rsidRPr="006F497D">
        <w:rPr>
          <w:rFonts w:ascii="Arial" w:hAnsi="Arial" w:cs="Arial"/>
          <w:sz w:val="24"/>
          <w:szCs w:val="24"/>
        </w:rPr>
        <w:t>Calificar y determinar en los casos en que exista controversia, respect</w:t>
      </w:r>
      <w:r w:rsidR="00E25219">
        <w:rPr>
          <w:rFonts w:ascii="Arial" w:hAnsi="Arial" w:cs="Arial"/>
          <w:sz w:val="24"/>
          <w:szCs w:val="24"/>
        </w:rPr>
        <w:t xml:space="preserve">o a la representatividad de los </w:t>
      </w:r>
      <w:r w:rsidRPr="006F497D">
        <w:rPr>
          <w:rFonts w:ascii="Arial" w:hAnsi="Arial" w:cs="Arial"/>
          <w:sz w:val="24"/>
          <w:szCs w:val="24"/>
        </w:rPr>
        <w:t>concesionarios y/o permisionarios y la titularidad de los derechos derivados de las concesione</w:t>
      </w:r>
      <w:r w:rsidR="00E25219">
        <w:rPr>
          <w:rFonts w:ascii="Arial" w:hAnsi="Arial" w:cs="Arial"/>
          <w:sz w:val="24"/>
          <w:szCs w:val="24"/>
        </w:rPr>
        <w:t xml:space="preserve">s, permisos y autorizaciones, a </w:t>
      </w:r>
      <w:r w:rsidRPr="006F497D">
        <w:rPr>
          <w:rFonts w:ascii="Arial" w:hAnsi="Arial" w:cs="Arial"/>
          <w:sz w:val="24"/>
          <w:szCs w:val="24"/>
        </w:rPr>
        <w:t>fin de que el servicio de transporte público de pasajeros o de</w:t>
      </w:r>
      <w:r w:rsidR="00E25219">
        <w:rPr>
          <w:rFonts w:ascii="Arial" w:hAnsi="Arial" w:cs="Arial"/>
          <w:sz w:val="24"/>
          <w:szCs w:val="24"/>
        </w:rPr>
        <w:t xml:space="preserve"> carga no se vea afectado en su prestación regular, permanente, </w:t>
      </w:r>
      <w:r w:rsidRPr="006F497D">
        <w:rPr>
          <w:rFonts w:ascii="Arial" w:hAnsi="Arial" w:cs="Arial"/>
          <w:sz w:val="24"/>
          <w:szCs w:val="24"/>
        </w:rPr>
        <w:t>continua, uniforme e ininterrumpida;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XXXIX. </w:t>
      </w:r>
      <w:r w:rsidRPr="006F497D">
        <w:rPr>
          <w:rFonts w:ascii="Arial" w:hAnsi="Arial" w:cs="Arial"/>
          <w:sz w:val="24"/>
          <w:szCs w:val="24"/>
        </w:rPr>
        <w:t>Establecer en el Programa Integral de Movilidad, la política de estacionamiento;</w:t>
      </w:r>
      <w:r w:rsidR="00E25219">
        <w:rPr>
          <w:rFonts w:ascii="Arial" w:hAnsi="Arial" w:cs="Arial"/>
          <w:sz w:val="24"/>
          <w:szCs w:val="24"/>
        </w:rPr>
        <w:t xml:space="preserve"> así como emitir los manuales y </w:t>
      </w:r>
      <w:r w:rsidRPr="006F497D">
        <w:rPr>
          <w:rFonts w:ascii="Arial" w:hAnsi="Arial" w:cs="Arial"/>
          <w:sz w:val="24"/>
          <w:szCs w:val="24"/>
        </w:rPr>
        <w:t>lineamientos técnicos para su regulación;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XL. </w:t>
      </w:r>
      <w:r w:rsidRPr="006F497D">
        <w:rPr>
          <w:rFonts w:ascii="Arial" w:hAnsi="Arial" w:cs="Arial"/>
          <w:sz w:val="24"/>
          <w:szCs w:val="24"/>
        </w:rPr>
        <w:t>Denunciar ante la autoridad correspondiente, cuando se presuma la comisión de un d</w:t>
      </w:r>
      <w:r w:rsidR="00E25219">
        <w:rPr>
          <w:rFonts w:ascii="Arial" w:hAnsi="Arial" w:cs="Arial"/>
          <w:sz w:val="24"/>
          <w:szCs w:val="24"/>
        </w:rPr>
        <w:t xml:space="preserve">elito en materia de servicio de </w:t>
      </w:r>
      <w:r w:rsidRPr="006F497D">
        <w:rPr>
          <w:rFonts w:ascii="Arial" w:hAnsi="Arial" w:cs="Arial"/>
          <w:sz w:val="24"/>
          <w:szCs w:val="24"/>
        </w:rPr>
        <w:t>transporte público de pasajeros o de carga y en su caso constituirse en coadyuvante del Ministerio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XLI. </w:t>
      </w:r>
      <w:r w:rsidRPr="006F497D">
        <w:rPr>
          <w:rFonts w:ascii="Arial" w:hAnsi="Arial" w:cs="Arial"/>
          <w:sz w:val="24"/>
          <w:szCs w:val="24"/>
        </w:rPr>
        <w:t xml:space="preserve">Adoptar todas las medidas que tiendan a satisfacer, </w:t>
      </w:r>
      <w:proofErr w:type="spellStart"/>
      <w:r w:rsidRPr="006F497D">
        <w:rPr>
          <w:rFonts w:ascii="Arial" w:hAnsi="Arial" w:cs="Arial"/>
          <w:sz w:val="24"/>
          <w:szCs w:val="24"/>
        </w:rPr>
        <w:t>eficientar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y regular el transport</w:t>
      </w:r>
      <w:r w:rsidR="00E25219">
        <w:rPr>
          <w:rFonts w:ascii="Arial" w:hAnsi="Arial" w:cs="Arial"/>
          <w:sz w:val="24"/>
          <w:szCs w:val="24"/>
        </w:rPr>
        <w:t xml:space="preserve">e de pasajeros y de carga y, en </w:t>
      </w:r>
      <w:r w:rsidRPr="006F497D">
        <w:rPr>
          <w:rFonts w:ascii="Arial" w:hAnsi="Arial" w:cs="Arial"/>
          <w:sz w:val="24"/>
          <w:szCs w:val="24"/>
        </w:rPr>
        <w:t>su caso, coordinarse con las dependencias y entidades de la Administración Pública para este propósito;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XLII. </w:t>
      </w:r>
      <w:r w:rsidRPr="006F497D">
        <w:rPr>
          <w:rFonts w:ascii="Arial" w:hAnsi="Arial" w:cs="Arial"/>
          <w:sz w:val="24"/>
          <w:szCs w:val="24"/>
        </w:rPr>
        <w:t>Registrar peritos en materia de transporte, tránsito y vialidad, acreditados ante las instancias correspondientes;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XLIII. </w:t>
      </w:r>
      <w:r w:rsidRPr="006F497D">
        <w:rPr>
          <w:rFonts w:ascii="Arial" w:hAnsi="Arial" w:cs="Arial"/>
          <w:sz w:val="24"/>
          <w:szCs w:val="24"/>
        </w:rPr>
        <w:t>Promover la investigación y el desarrollo tecnológico en materia de movilidad, transporte, vialidad y tránsito;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XLIV. </w:t>
      </w:r>
      <w:r w:rsidRPr="006F497D">
        <w:rPr>
          <w:rFonts w:ascii="Arial" w:hAnsi="Arial" w:cs="Arial"/>
          <w:sz w:val="24"/>
          <w:szCs w:val="24"/>
        </w:rPr>
        <w:t>Coadyuvar con las instancias de la Administración Pública Local y Federal, para utili</w:t>
      </w:r>
      <w:r w:rsidR="00E25219">
        <w:rPr>
          <w:rFonts w:ascii="Arial" w:hAnsi="Arial" w:cs="Arial"/>
          <w:sz w:val="24"/>
          <w:szCs w:val="24"/>
        </w:rPr>
        <w:t xml:space="preserve">zar los servicios de transporte </w:t>
      </w:r>
      <w:r w:rsidRPr="006F497D">
        <w:rPr>
          <w:rFonts w:ascii="Arial" w:hAnsi="Arial" w:cs="Arial"/>
          <w:sz w:val="24"/>
          <w:szCs w:val="24"/>
        </w:rPr>
        <w:t>público de personas y de carga en caso de emergencia, desastres naturales y seguridad nacional;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XLV. </w:t>
      </w:r>
      <w:r w:rsidRPr="006F497D">
        <w:rPr>
          <w:rFonts w:ascii="Arial" w:hAnsi="Arial" w:cs="Arial"/>
          <w:sz w:val="24"/>
          <w:szCs w:val="24"/>
        </w:rPr>
        <w:t>Planear, ordenar, regular, inspeccionar, vigilar, supervisar y controlar el servici</w:t>
      </w:r>
      <w:r w:rsidR="00E25219">
        <w:rPr>
          <w:rFonts w:ascii="Arial" w:hAnsi="Arial" w:cs="Arial"/>
          <w:sz w:val="24"/>
          <w:szCs w:val="24"/>
        </w:rPr>
        <w:t xml:space="preserve">o de transporte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; elaborar o aprobar los estudios técnicos y de necesidades de esta modalidad</w:t>
      </w:r>
      <w:r w:rsidR="00E25219">
        <w:rPr>
          <w:rFonts w:ascii="Arial" w:hAnsi="Arial" w:cs="Arial"/>
          <w:sz w:val="24"/>
          <w:szCs w:val="24"/>
        </w:rPr>
        <w:t xml:space="preserve"> de servicio; expedir el manual </w:t>
      </w:r>
      <w:r w:rsidRPr="006F497D">
        <w:rPr>
          <w:rFonts w:ascii="Arial" w:hAnsi="Arial" w:cs="Arial"/>
          <w:sz w:val="24"/>
          <w:szCs w:val="24"/>
        </w:rPr>
        <w:t>técnico del vehículo tipo autorizado para el Distrito Federal; otorgar los permisos corresp</w:t>
      </w:r>
      <w:r w:rsidR="00E25219">
        <w:rPr>
          <w:rFonts w:ascii="Arial" w:hAnsi="Arial" w:cs="Arial"/>
          <w:sz w:val="24"/>
          <w:szCs w:val="24"/>
        </w:rPr>
        <w:t xml:space="preserve">ondientes a los prestadores del </w:t>
      </w:r>
      <w:r w:rsidRPr="006F497D">
        <w:rPr>
          <w:rFonts w:ascii="Arial" w:hAnsi="Arial" w:cs="Arial"/>
          <w:sz w:val="24"/>
          <w:szCs w:val="24"/>
        </w:rPr>
        <w:t>servicio; así como, mantener un padrón actualizado con todos los datos que se determinen en el reglamento correspondiente;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XLVI. </w:t>
      </w:r>
      <w:r w:rsidRPr="006F497D">
        <w:rPr>
          <w:rFonts w:ascii="Arial" w:hAnsi="Arial" w:cs="Arial"/>
          <w:sz w:val="24"/>
          <w:szCs w:val="24"/>
        </w:rPr>
        <w:t>Llevar un registro de la capacitación impartida por la Secretaría a las personas invo</w:t>
      </w:r>
      <w:r w:rsidR="00E25219">
        <w:rPr>
          <w:rFonts w:ascii="Arial" w:hAnsi="Arial" w:cs="Arial"/>
          <w:sz w:val="24"/>
          <w:szCs w:val="24"/>
        </w:rPr>
        <w:t xml:space="preserve">lucradas o relacionadas con los </w:t>
      </w:r>
      <w:r w:rsidRPr="006F497D">
        <w:rPr>
          <w:rFonts w:ascii="Arial" w:hAnsi="Arial" w:cs="Arial"/>
          <w:sz w:val="24"/>
          <w:szCs w:val="24"/>
        </w:rPr>
        <w:t>servicios de transporte en el Distrito Federal, así como aquella que es impartida por o</w:t>
      </w:r>
      <w:r w:rsidR="00E25219">
        <w:rPr>
          <w:rFonts w:ascii="Arial" w:hAnsi="Arial" w:cs="Arial"/>
          <w:sz w:val="24"/>
          <w:szCs w:val="24"/>
        </w:rPr>
        <w:t xml:space="preserve">tros organismos, dependencias e </w:t>
      </w:r>
      <w:r w:rsidRPr="006F497D">
        <w:rPr>
          <w:rFonts w:ascii="Arial" w:hAnsi="Arial" w:cs="Arial"/>
          <w:sz w:val="24"/>
          <w:szCs w:val="24"/>
        </w:rPr>
        <w:t>instituciones en acuerdo con la Secretaría y por los concesionarios o permisionarios con sus propios medios;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XLVII. </w:t>
      </w:r>
      <w:r w:rsidRPr="006F497D">
        <w:rPr>
          <w:rFonts w:ascii="Arial" w:hAnsi="Arial" w:cs="Arial"/>
          <w:sz w:val="24"/>
          <w:szCs w:val="24"/>
        </w:rPr>
        <w:t>Promover e impulsar en coordinación con la Secretaría del Medio Ambiente el tra</w:t>
      </w:r>
      <w:r w:rsidR="00E25219">
        <w:rPr>
          <w:rFonts w:ascii="Arial" w:hAnsi="Arial" w:cs="Arial"/>
          <w:sz w:val="24"/>
          <w:szCs w:val="24"/>
        </w:rPr>
        <w:t xml:space="preserve">nsporte escolar y programas que </w:t>
      </w:r>
      <w:r w:rsidRPr="006F497D">
        <w:rPr>
          <w:rFonts w:ascii="Arial" w:hAnsi="Arial" w:cs="Arial"/>
          <w:sz w:val="24"/>
          <w:szCs w:val="24"/>
        </w:rPr>
        <w:t>fomenten el uso racional del automóvil particular para el traslado de los estudiantes;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XLVIII. </w:t>
      </w:r>
      <w:r w:rsidRPr="006F497D">
        <w:rPr>
          <w:rFonts w:ascii="Arial" w:hAnsi="Arial" w:cs="Arial"/>
          <w:sz w:val="24"/>
          <w:szCs w:val="24"/>
        </w:rPr>
        <w:t>Otorgar permisos y autorizaciones para el establecimiento de prórrogas de recorrido</w:t>
      </w:r>
      <w:r w:rsidR="00E25219">
        <w:rPr>
          <w:rFonts w:ascii="Arial" w:hAnsi="Arial" w:cs="Arial"/>
          <w:sz w:val="24"/>
          <w:szCs w:val="24"/>
        </w:rPr>
        <w:t xml:space="preserve">s, bases, lanzaderas, sitios de </w:t>
      </w:r>
      <w:r w:rsidRPr="006F497D">
        <w:rPr>
          <w:rFonts w:ascii="Arial" w:hAnsi="Arial" w:cs="Arial"/>
          <w:sz w:val="24"/>
          <w:szCs w:val="24"/>
        </w:rPr>
        <w:t>transporte y demás áreas de transferencia para el transporte, de acuerdo a los estudios técnicos necesarios;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XLIX. </w:t>
      </w:r>
      <w:r w:rsidRPr="006F497D">
        <w:rPr>
          <w:rFonts w:ascii="Arial" w:hAnsi="Arial" w:cs="Arial"/>
          <w:sz w:val="24"/>
          <w:szCs w:val="24"/>
        </w:rPr>
        <w:t>Otorgar las autorizaciones y las concesiones necesarias para la prestación de servici</w:t>
      </w:r>
      <w:r w:rsidR="00E25219">
        <w:rPr>
          <w:rFonts w:ascii="Arial" w:hAnsi="Arial" w:cs="Arial"/>
          <w:sz w:val="24"/>
          <w:szCs w:val="24"/>
        </w:rPr>
        <w:t xml:space="preserve">o de transporte de pasajeros en </w:t>
      </w:r>
      <w:r w:rsidRPr="006F497D">
        <w:rPr>
          <w:rFonts w:ascii="Arial" w:hAnsi="Arial" w:cs="Arial"/>
          <w:sz w:val="24"/>
          <w:szCs w:val="24"/>
        </w:rPr>
        <w:t>los Corredores del Sistema de Transporte Público de Pasajeros del Distrito Federal; autorizar el uso de los carriles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exclusivos, mecanismos y elementos de confinamiento;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L. </w:t>
      </w:r>
      <w:r w:rsidRPr="006F497D">
        <w:rPr>
          <w:rFonts w:ascii="Arial" w:hAnsi="Arial" w:cs="Arial"/>
          <w:sz w:val="24"/>
          <w:szCs w:val="24"/>
        </w:rPr>
        <w:t>Establecer un programa que fomente la cultura de donación de órganos y tejidos e</w:t>
      </w:r>
      <w:r w:rsidR="00E25219">
        <w:rPr>
          <w:rFonts w:ascii="Arial" w:hAnsi="Arial" w:cs="Arial"/>
          <w:sz w:val="24"/>
          <w:szCs w:val="24"/>
        </w:rPr>
        <w:t xml:space="preserve">n la expedición o renovación de </w:t>
      </w:r>
      <w:r w:rsidRPr="006F497D">
        <w:rPr>
          <w:rFonts w:ascii="Arial" w:hAnsi="Arial" w:cs="Arial"/>
          <w:sz w:val="24"/>
          <w:szCs w:val="24"/>
        </w:rPr>
        <w:t>la licencia de conducir, diseñando mecanismos para incluir una anotación que exprese la voluntad del titular de la misma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respecto a la donación de sus órganos o tejidos;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LI. </w:t>
      </w:r>
      <w:r w:rsidRPr="006F497D">
        <w:rPr>
          <w:rFonts w:ascii="Arial" w:hAnsi="Arial" w:cs="Arial"/>
          <w:sz w:val="24"/>
          <w:szCs w:val="24"/>
        </w:rPr>
        <w:t>Desarrollar conjuntamente con la Oficialía Mayor del Gobierno del Distrito Feder</w:t>
      </w:r>
      <w:r w:rsidR="00E25219">
        <w:rPr>
          <w:rFonts w:ascii="Arial" w:hAnsi="Arial" w:cs="Arial"/>
          <w:sz w:val="24"/>
          <w:szCs w:val="24"/>
        </w:rPr>
        <w:t xml:space="preserve">al, políticas para el control y </w:t>
      </w:r>
      <w:r w:rsidRPr="006F497D">
        <w:rPr>
          <w:rFonts w:ascii="Arial" w:hAnsi="Arial" w:cs="Arial"/>
          <w:sz w:val="24"/>
          <w:szCs w:val="24"/>
        </w:rPr>
        <w:t>operación en los Centros de Transferencia Modal;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LII. </w:t>
      </w:r>
      <w:r w:rsidRPr="006F497D">
        <w:rPr>
          <w:rFonts w:ascii="Arial" w:hAnsi="Arial" w:cs="Arial"/>
          <w:sz w:val="24"/>
          <w:szCs w:val="24"/>
        </w:rPr>
        <w:t>Sugerir a las instancias competentes, mecanismos de simplificación de trá</w:t>
      </w:r>
      <w:r w:rsidR="00E25219">
        <w:rPr>
          <w:rFonts w:ascii="Arial" w:hAnsi="Arial" w:cs="Arial"/>
          <w:sz w:val="24"/>
          <w:szCs w:val="24"/>
        </w:rPr>
        <w:t xml:space="preserve">mites y procedimientos, para la </w:t>
      </w:r>
      <w:r w:rsidRPr="006F497D">
        <w:rPr>
          <w:rFonts w:ascii="Arial" w:hAnsi="Arial" w:cs="Arial"/>
          <w:sz w:val="24"/>
          <w:szCs w:val="24"/>
        </w:rPr>
        <w:t>aplicación de esta Ley y su Reglamento;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LIII. </w:t>
      </w:r>
      <w:r w:rsidRPr="006F497D">
        <w:rPr>
          <w:rFonts w:ascii="Arial" w:hAnsi="Arial" w:cs="Arial"/>
          <w:sz w:val="24"/>
          <w:szCs w:val="24"/>
        </w:rPr>
        <w:t>Evaluar los estudios de impacto de movilidad de su competencia y, emitir opinione</w:t>
      </w:r>
      <w:r w:rsidR="00E25219">
        <w:rPr>
          <w:rFonts w:ascii="Arial" w:hAnsi="Arial" w:cs="Arial"/>
          <w:sz w:val="24"/>
          <w:szCs w:val="24"/>
        </w:rPr>
        <w:t xml:space="preserve">s técnicas o dictámenes para la </w:t>
      </w:r>
      <w:r w:rsidRPr="006F497D">
        <w:rPr>
          <w:rFonts w:ascii="Arial" w:hAnsi="Arial" w:cs="Arial"/>
          <w:sz w:val="24"/>
          <w:szCs w:val="24"/>
        </w:rPr>
        <w:t>realización de proyectos, obra y actividades por parte de particulares, de conformidad con esta ley, el Reglamento y demás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normativa aplicable.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LIV. </w:t>
      </w:r>
      <w:r w:rsidRPr="006F497D">
        <w:rPr>
          <w:rFonts w:ascii="Arial" w:hAnsi="Arial" w:cs="Arial"/>
          <w:sz w:val="24"/>
          <w:szCs w:val="24"/>
        </w:rPr>
        <w:t>Otorgar y revocar los permisos, licencias, autorizaciones y certificaciones establecidas en la presente Ley;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LV. </w:t>
      </w:r>
      <w:r w:rsidRPr="006F497D">
        <w:rPr>
          <w:rFonts w:ascii="Arial" w:hAnsi="Arial" w:cs="Arial"/>
          <w:sz w:val="24"/>
          <w:szCs w:val="24"/>
        </w:rPr>
        <w:t xml:space="preserve">Otorgar licencias y permisos para conducir en todas las modalidades de transporte </w:t>
      </w:r>
      <w:r w:rsidR="00E25219">
        <w:rPr>
          <w:rFonts w:ascii="Arial" w:hAnsi="Arial" w:cs="Arial"/>
          <w:sz w:val="24"/>
          <w:szCs w:val="24"/>
        </w:rPr>
        <w:t xml:space="preserve">de pasajeros, de carga y de uso </w:t>
      </w:r>
      <w:r w:rsidRPr="006F497D">
        <w:rPr>
          <w:rFonts w:ascii="Arial" w:hAnsi="Arial" w:cs="Arial"/>
          <w:sz w:val="24"/>
          <w:szCs w:val="24"/>
        </w:rPr>
        <w:t>particular, así como la documentación para que los vehículos circulen conforme a las leyes y reglamentos vigentes;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LVI. </w:t>
      </w:r>
      <w:r w:rsidRPr="006F497D">
        <w:rPr>
          <w:rFonts w:ascii="Arial" w:hAnsi="Arial" w:cs="Arial"/>
          <w:sz w:val="24"/>
          <w:szCs w:val="24"/>
        </w:rPr>
        <w:t>Desarrollar, en coordinación con Seguridad Pública, políticas en materia de</w:t>
      </w:r>
      <w:r w:rsidR="00E25219">
        <w:rPr>
          <w:rFonts w:ascii="Arial" w:hAnsi="Arial" w:cs="Arial"/>
          <w:sz w:val="24"/>
          <w:szCs w:val="24"/>
        </w:rPr>
        <w:t xml:space="preserve"> control y operación vial, para </w:t>
      </w:r>
      <w:r w:rsidRPr="006F497D">
        <w:rPr>
          <w:rFonts w:ascii="Arial" w:hAnsi="Arial" w:cs="Arial"/>
          <w:sz w:val="24"/>
          <w:szCs w:val="24"/>
        </w:rPr>
        <w:t>contribuir a la movilidad de las personas en el Distrito Federal;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LVII. </w:t>
      </w:r>
      <w:r w:rsidRPr="006F497D">
        <w:rPr>
          <w:rFonts w:ascii="Arial" w:hAnsi="Arial" w:cs="Arial"/>
          <w:sz w:val="24"/>
          <w:szCs w:val="24"/>
        </w:rPr>
        <w:t>Asignar la jerarquía y categoría de las vías de circulación en el Distrito Federal</w:t>
      </w:r>
      <w:r w:rsidR="00E25219">
        <w:rPr>
          <w:rFonts w:ascii="Arial" w:hAnsi="Arial" w:cs="Arial"/>
          <w:sz w:val="24"/>
          <w:szCs w:val="24"/>
        </w:rPr>
        <w:t xml:space="preserve">, de acuerdo a la tipología que </w:t>
      </w:r>
      <w:r w:rsidRPr="006F497D">
        <w:rPr>
          <w:rFonts w:ascii="Arial" w:hAnsi="Arial" w:cs="Arial"/>
          <w:sz w:val="24"/>
          <w:szCs w:val="24"/>
        </w:rPr>
        <w:t>corresponda;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5219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b/>
          <w:sz w:val="24"/>
          <w:szCs w:val="24"/>
        </w:rPr>
        <w:t>LVIII.</w:t>
      </w:r>
      <w:r w:rsidRPr="004A6AC2">
        <w:rPr>
          <w:rFonts w:ascii="Arial" w:hAnsi="Arial" w:cs="Arial"/>
          <w:sz w:val="24"/>
          <w:szCs w:val="24"/>
        </w:rPr>
        <w:t xml:space="preserve"> Emitir manuales o lineamientos técnicos para el diseño de la infraestructura y equipamiento para la movilidad, que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>considere el impacto ambiental;</w:t>
      </w:r>
      <w:r w:rsidRPr="00C97884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"/>
      </w:r>
    </w:p>
    <w:p w:rsidR="004A6AC2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19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b/>
          <w:sz w:val="24"/>
          <w:szCs w:val="24"/>
        </w:rPr>
        <w:t>LIX.</w:t>
      </w:r>
      <w:r w:rsidRPr="004A6AC2">
        <w:rPr>
          <w:rFonts w:ascii="Arial" w:hAnsi="Arial" w:cs="Arial"/>
          <w:sz w:val="24"/>
          <w:szCs w:val="24"/>
        </w:rPr>
        <w:t xml:space="preserve"> Emitir, en coordinación con dependencias del Gobierno de la Ciudad de México y delegacionales los mecanismos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 xml:space="preserve">necesarios para hacer eficiente la </w:t>
      </w:r>
      <w:r w:rsidRPr="004A6AC2">
        <w:rPr>
          <w:rFonts w:ascii="Arial" w:hAnsi="Arial" w:cs="Arial"/>
          <w:sz w:val="24"/>
          <w:szCs w:val="24"/>
        </w:rPr>
        <w:lastRenderedPageBreak/>
        <w:t>circulación vehicular, mejorar la seguridad de los peatones y coadyuvar al cuidado del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>medio ambiente;</w:t>
      </w:r>
      <w:r w:rsidRPr="00C97884">
        <w:rPr>
          <w:rStyle w:val="Refdenotaalpie"/>
          <w:rFonts w:ascii="Arial" w:hAnsi="Arial" w:cs="Arial"/>
          <w:color w:val="FF0000"/>
          <w:sz w:val="24"/>
          <w:szCs w:val="24"/>
        </w:rPr>
        <w:footnoteReference w:id="2"/>
      </w:r>
    </w:p>
    <w:p w:rsidR="004A6AC2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19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b/>
          <w:sz w:val="24"/>
          <w:szCs w:val="24"/>
        </w:rPr>
        <w:t>LX.</w:t>
      </w:r>
      <w:r w:rsidRPr="004A6AC2">
        <w:rPr>
          <w:rFonts w:ascii="Arial" w:hAnsi="Arial" w:cs="Arial"/>
          <w:sz w:val="24"/>
          <w:szCs w:val="24"/>
        </w:rPr>
        <w:t xml:space="preserve"> Coadyuvar con el Instituto de Verificación Administrativa para iniciar procedimientos administrativos por posibles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>incumplimientos a las resoluciones administrativas emitidas en materia de impacto de movilidad;</w:t>
      </w:r>
      <w:r w:rsidRPr="00C97884">
        <w:rPr>
          <w:rStyle w:val="Refdenotaalpie"/>
          <w:rFonts w:ascii="Arial" w:hAnsi="Arial" w:cs="Arial"/>
          <w:color w:val="FF0000"/>
          <w:sz w:val="24"/>
          <w:szCs w:val="24"/>
        </w:rPr>
        <w:footnoteReference w:id="3"/>
      </w:r>
    </w:p>
    <w:p w:rsidR="004A6AC2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b/>
          <w:sz w:val="24"/>
          <w:szCs w:val="24"/>
        </w:rPr>
        <w:t>LXI.</w:t>
      </w:r>
      <w:r w:rsidRPr="004A6AC2">
        <w:rPr>
          <w:rFonts w:ascii="Arial" w:hAnsi="Arial" w:cs="Arial"/>
          <w:sz w:val="24"/>
          <w:szCs w:val="24"/>
        </w:rPr>
        <w:t xml:space="preserve"> Disponer un centro de atención al usuario que se encuentra en funcionamiento las veinticuatro horas del día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>recepción de denuncias y solicitudes de información; y</w:t>
      </w:r>
      <w:r w:rsidRPr="00C97884">
        <w:rPr>
          <w:rStyle w:val="Refdenotaalpie"/>
          <w:rFonts w:ascii="Arial" w:hAnsi="Arial" w:cs="Arial"/>
          <w:color w:val="FF0000"/>
          <w:sz w:val="24"/>
          <w:szCs w:val="24"/>
        </w:rPr>
        <w:footnoteReference w:id="4"/>
      </w:r>
    </w:p>
    <w:p w:rsidR="004A6AC2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19" w:rsidRP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AC2">
        <w:rPr>
          <w:rFonts w:ascii="Arial" w:hAnsi="Arial" w:cs="Arial"/>
          <w:b/>
          <w:sz w:val="24"/>
          <w:szCs w:val="24"/>
        </w:rPr>
        <w:t>LXII.</w:t>
      </w:r>
      <w:r w:rsidRPr="004A6AC2">
        <w:rPr>
          <w:rFonts w:ascii="Arial" w:hAnsi="Arial" w:cs="Arial"/>
          <w:sz w:val="24"/>
          <w:szCs w:val="24"/>
        </w:rPr>
        <w:t xml:space="preserve"> Aquellas que con el carácter de delegables, le otorgue el Jefe de Gobierno y las demás que le confieran la Ley</w:t>
      </w:r>
      <w:r>
        <w:rPr>
          <w:rFonts w:ascii="Arial" w:hAnsi="Arial" w:cs="Arial"/>
          <w:sz w:val="24"/>
          <w:szCs w:val="24"/>
        </w:rPr>
        <w:t xml:space="preserve"> </w:t>
      </w:r>
      <w:r w:rsidRPr="004A6AC2">
        <w:rPr>
          <w:rFonts w:ascii="Arial" w:hAnsi="Arial" w:cs="Arial"/>
          <w:sz w:val="24"/>
          <w:szCs w:val="24"/>
        </w:rPr>
        <w:t>Orgánica de la Administración Pública del Distrito Federal y demás disposiciones jurídicas y administrativas aplicables.</w:t>
      </w:r>
      <w:r w:rsidRPr="00C97884">
        <w:rPr>
          <w:rStyle w:val="Refdenotaalpie"/>
          <w:rFonts w:ascii="Arial" w:hAnsi="Arial" w:cs="Arial"/>
          <w:color w:val="FF0000"/>
          <w:sz w:val="24"/>
          <w:szCs w:val="24"/>
        </w:rPr>
        <w:footnoteReference w:id="5"/>
      </w:r>
    </w:p>
    <w:p w:rsidR="004A6AC2" w:rsidRDefault="004A6AC2" w:rsidP="004A6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13.- </w:t>
      </w:r>
      <w:r w:rsidRPr="006F497D">
        <w:rPr>
          <w:rFonts w:ascii="Arial" w:hAnsi="Arial" w:cs="Arial"/>
          <w:sz w:val="24"/>
          <w:szCs w:val="24"/>
        </w:rPr>
        <w:t>Para el cumplimiento de la presente Ley y los ordenamientos que de ella e</w:t>
      </w:r>
      <w:r w:rsidR="00E25219">
        <w:rPr>
          <w:rFonts w:ascii="Arial" w:hAnsi="Arial" w:cs="Arial"/>
          <w:sz w:val="24"/>
          <w:szCs w:val="24"/>
        </w:rPr>
        <w:t xml:space="preserve">manen, Seguridad Pública tendrá </w:t>
      </w:r>
      <w:r w:rsidRPr="006F497D">
        <w:rPr>
          <w:rFonts w:ascii="Arial" w:hAnsi="Arial" w:cs="Arial"/>
          <w:sz w:val="24"/>
          <w:szCs w:val="24"/>
        </w:rPr>
        <w:t>las siguientes atribuciones: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Garantizar en el ámbito de sus atribuciones que la vialidad, su infraestructura, ser</w:t>
      </w:r>
      <w:r w:rsidR="00E25219">
        <w:rPr>
          <w:rFonts w:ascii="Arial" w:hAnsi="Arial" w:cs="Arial"/>
          <w:sz w:val="24"/>
          <w:szCs w:val="24"/>
        </w:rPr>
        <w:t xml:space="preserve">vicios y elementos inherentes o </w:t>
      </w:r>
      <w:r w:rsidRPr="006F497D">
        <w:rPr>
          <w:rFonts w:ascii="Arial" w:hAnsi="Arial" w:cs="Arial"/>
          <w:sz w:val="24"/>
          <w:szCs w:val="24"/>
        </w:rPr>
        <w:t>incorporados a ellos, se utilicen en forma adecuada conforme a su naturaleza, con base en</w:t>
      </w:r>
      <w:r w:rsidR="00E25219">
        <w:rPr>
          <w:rFonts w:ascii="Arial" w:hAnsi="Arial" w:cs="Arial"/>
          <w:sz w:val="24"/>
          <w:szCs w:val="24"/>
        </w:rPr>
        <w:t xml:space="preserve"> las políticas de movilidad que </w:t>
      </w:r>
      <w:r w:rsidRPr="006F497D">
        <w:rPr>
          <w:rFonts w:ascii="Arial" w:hAnsi="Arial" w:cs="Arial"/>
          <w:sz w:val="24"/>
          <w:szCs w:val="24"/>
        </w:rPr>
        <w:t>emita la Secretaría, coordinándose, en su caso, con las áreas correspondientes para lograr este objetivo;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Llevar a cabo el control de tránsito y la vialidad, preservar el orden público y la seguridad;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Mantener dentro del ámbito de sus atribuciones, que la vialidad esté libre de obst</w:t>
      </w:r>
      <w:r w:rsidR="00E25219">
        <w:rPr>
          <w:rFonts w:ascii="Arial" w:hAnsi="Arial" w:cs="Arial"/>
          <w:sz w:val="24"/>
          <w:szCs w:val="24"/>
        </w:rPr>
        <w:t xml:space="preserve">áculos y elementos que impidan, </w:t>
      </w:r>
      <w:r w:rsidRPr="006F497D">
        <w:rPr>
          <w:rFonts w:ascii="Arial" w:hAnsi="Arial" w:cs="Arial"/>
          <w:sz w:val="24"/>
          <w:szCs w:val="24"/>
        </w:rPr>
        <w:t>dificulten u obstaculicen el tránsito vehicular y peatonal, excepto en aquellos casos debidam</w:t>
      </w:r>
      <w:r w:rsidR="00E25219">
        <w:rPr>
          <w:rFonts w:ascii="Arial" w:hAnsi="Arial" w:cs="Arial"/>
          <w:sz w:val="24"/>
          <w:szCs w:val="24"/>
        </w:rPr>
        <w:t xml:space="preserve">ente autorizados, en cuyo caso, </w:t>
      </w:r>
      <w:r w:rsidRPr="006F497D">
        <w:rPr>
          <w:rFonts w:ascii="Arial" w:hAnsi="Arial" w:cs="Arial"/>
          <w:sz w:val="24"/>
          <w:szCs w:val="24"/>
        </w:rPr>
        <w:t>en la medida de lo posible, no se deberán obstruir los accesos destinados a las personas con discapacidad;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Garantizar la seguridad de las personas que utilicen la vialidad a fin de manifestar</w:t>
      </w:r>
      <w:r w:rsidR="00E25219">
        <w:rPr>
          <w:rFonts w:ascii="Arial" w:hAnsi="Arial" w:cs="Arial"/>
          <w:sz w:val="24"/>
          <w:szCs w:val="24"/>
        </w:rPr>
        <w:t xml:space="preserve"> sus ideas y/o demandas ante la </w:t>
      </w:r>
      <w:r w:rsidRPr="006F497D">
        <w:rPr>
          <w:rFonts w:ascii="Arial" w:hAnsi="Arial" w:cs="Arial"/>
          <w:sz w:val="24"/>
          <w:szCs w:val="24"/>
        </w:rPr>
        <w:t>autoridad competente;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Aplicar en el ámbito de sus facultades las sanciones previstas en el presente orde</w:t>
      </w:r>
      <w:r w:rsidR="00E25219">
        <w:rPr>
          <w:rFonts w:ascii="Arial" w:hAnsi="Arial" w:cs="Arial"/>
          <w:sz w:val="24"/>
          <w:szCs w:val="24"/>
        </w:rPr>
        <w:t xml:space="preserve">namiento, y demás disposiciones </w:t>
      </w:r>
      <w:r w:rsidRPr="006F497D">
        <w:rPr>
          <w:rFonts w:ascii="Arial" w:hAnsi="Arial" w:cs="Arial"/>
          <w:sz w:val="24"/>
          <w:szCs w:val="24"/>
        </w:rPr>
        <w:t>aplicables en materia de tránsito y vialidad; y</w:t>
      </w:r>
    </w:p>
    <w:p w:rsidR="00E25219" w:rsidRPr="00C97884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 xml:space="preserve">Aplicar sanciones a los conductores de vehículos en todas sus modalidades, </w:t>
      </w:r>
      <w:r w:rsidR="00E25219">
        <w:rPr>
          <w:rFonts w:ascii="Arial" w:hAnsi="Arial" w:cs="Arial"/>
          <w:sz w:val="24"/>
          <w:szCs w:val="24"/>
        </w:rPr>
        <w:t xml:space="preserve">por violaciones a las normas de </w:t>
      </w:r>
      <w:r w:rsidRPr="006F497D">
        <w:rPr>
          <w:rFonts w:ascii="Arial" w:hAnsi="Arial" w:cs="Arial"/>
          <w:sz w:val="24"/>
          <w:szCs w:val="24"/>
        </w:rPr>
        <w:t>tránsito.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14.- </w:t>
      </w:r>
      <w:r w:rsidRPr="006F497D">
        <w:rPr>
          <w:rFonts w:ascii="Arial" w:hAnsi="Arial" w:cs="Arial"/>
          <w:sz w:val="24"/>
          <w:szCs w:val="24"/>
        </w:rPr>
        <w:t>Para el cumplimiento de la presente Ley y los ordenamientos que de ella emanen, la Secretaría del Me</w:t>
      </w:r>
      <w:r w:rsidR="00E25219">
        <w:rPr>
          <w:rFonts w:ascii="Arial" w:hAnsi="Arial" w:cs="Arial"/>
          <w:sz w:val="24"/>
          <w:szCs w:val="24"/>
        </w:rPr>
        <w:t xml:space="preserve">dio </w:t>
      </w:r>
      <w:r w:rsidRPr="006F497D">
        <w:rPr>
          <w:rFonts w:ascii="Arial" w:hAnsi="Arial" w:cs="Arial"/>
          <w:sz w:val="24"/>
          <w:szCs w:val="24"/>
        </w:rPr>
        <w:t>Ambiente tendrá, las siguientes atribuciones: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Emitir y verificar las normas y lineamientos que deberán cumplir los vehícu</w:t>
      </w:r>
      <w:r w:rsidR="00E25219">
        <w:rPr>
          <w:rFonts w:ascii="Arial" w:hAnsi="Arial" w:cs="Arial"/>
          <w:sz w:val="24"/>
          <w:szCs w:val="24"/>
        </w:rPr>
        <w:t xml:space="preserve">los motorizados que cuenten con </w:t>
      </w:r>
      <w:r w:rsidRPr="006F497D">
        <w:rPr>
          <w:rFonts w:ascii="Arial" w:hAnsi="Arial" w:cs="Arial"/>
          <w:sz w:val="24"/>
          <w:szCs w:val="24"/>
        </w:rPr>
        <w:t>registro en el Distrito Federal en materia de protección al medio ambiente;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Promover y fomentar en coordinación con la Secretaría el uso de tecnologías s</w:t>
      </w:r>
      <w:r w:rsidR="00E25219">
        <w:rPr>
          <w:rFonts w:ascii="Arial" w:hAnsi="Arial" w:cs="Arial"/>
          <w:sz w:val="24"/>
          <w:szCs w:val="24"/>
        </w:rPr>
        <w:t xml:space="preserve">ustentables en las unidades que </w:t>
      </w:r>
      <w:r w:rsidRPr="006F497D">
        <w:rPr>
          <w:rFonts w:ascii="Arial" w:hAnsi="Arial" w:cs="Arial"/>
          <w:sz w:val="24"/>
          <w:szCs w:val="24"/>
        </w:rPr>
        <w:t>prestan el servicio de transporte público de pasajeros y carga;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En coordinación con la Secretaría, en el ámbito de sus respectivas atribuciones, promover, i</w:t>
      </w:r>
      <w:r w:rsidR="00E25219">
        <w:rPr>
          <w:rFonts w:ascii="Arial" w:hAnsi="Arial" w:cs="Arial"/>
          <w:sz w:val="24"/>
          <w:szCs w:val="24"/>
        </w:rPr>
        <w:t xml:space="preserve">mpulsar y fomentar el </w:t>
      </w:r>
      <w:r w:rsidRPr="006F497D">
        <w:rPr>
          <w:rFonts w:ascii="Arial" w:hAnsi="Arial" w:cs="Arial"/>
          <w:sz w:val="24"/>
          <w:szCs w:val="24"/>
        </w:rPr>
        <w:t xml:space="preserve">uso de vehículos limpios, no motorizados y/o </w:t>
      </w:r>
      <w:proofErr w:type="spellStart"/>
      <w:r w:rsidRPr="006F497D">
        <w:rPr>
          <w:rFonts w:ascii="Arial" w:hAnsi="Arial" w:cs="Arial"/>
          <w:sz w:val="24"/>
          <w:szCs w:val="24"/>
        </w:rPr>
        <w:t>eficientes,sistemas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con tecnologías sustentables, así como el uso de otros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medios de transporte amigables con el medio ambiente, utilizando los avances científicos y tecnológicos;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15.- </w:t>
      </w:r>
      <w:r w:rsidRPr="006F497D">
        <w:rPr>
          <w:rFonts w:ascii="Arial" w:hAnsi="Arial" w:cs="Arial"/>
          <w:sz w:val="24"/>
          <w:szCs w:val="24"/>
        </w:rPr>
        <w:t>Para el cumplimiento de la presente Ley y los ordenamientos que de ella emanen, las Delegaciones tendrán,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siguientes atribuciones: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Procurar que la vialidad de sus demarcaciones territoriales, su infraestructura, servicios y elementos inherentes</w:t>
      </w:r>
      <w:r w:rsidR="00E25219">
        <w:rPr>
          <w:rFonts w:ascii="Arial" w:hAnsi="Arial" w:cs="Arial"/>
          <w:sz w:val="24"/>
          <w:szCs w:val="24"/>
        </w:rPr>
        <w:t xml:space="preserve"> o </w:t>
      </w:r>
      <w:r w:rsidRPr="006F497D">
        <w:rPr>
          <w:rFonts w:ascii="Arial" w:hAnsi="Arial" w:cs="Arial"/>
          <w:sz w:val="24"/>
          <w:szCs w:val="24"/>
        </w:rPr>
        <w:t>incorporados a éstos, se utilicen adecuadamente conforme a su naturaleza, procurando un diseño vial que permita el transito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seguro de todos los usuarios de la vía, conforme a la jerarquía de movilidad y coordinándose con la Secretaría y las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autoridades correspondientes para llevar a cabo este fin;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Mantener, dentro del ámbito de su competencia, la vialidad libre de obst</w:t>
      </w:r>
      <w:r w:rsidR="00E25219">
        <w:rPr>
          <w:rFonts w:ascii="Arial" w:hAnsi="Arial" w:cs="Arial"/>
          <w:sz w:val="24"/>
          <w:szCs w:val="24"/>
        </w:rPr>
        <w:t xml:space="preserve">áculos y elementos que impidan, </w:t>
      </w:r>
      <w:r w:rsidRPr="006F497D">
        <w:rPr>
          <w:rFonts w:ascii="Arial" w:hAnsi="Arial" w:cs="Arial"/>
          <w:sz w:val="24"/>
          <w:szCs w:val="24"/>
        </w:rPr>
        <w:t>dificulten u obstaculicen el tránsito vehicular y peatonal, excepto en aquellos casos debidamente auto</w:t>
      </w:r>
      <w:r w:rsidR="00E25219">
        <w:rPr>
          <w:rFonts w:ascii="Arial" w:hAnsi="Arial" w:cs="Arial"/>
          <w:sz w:val="24"/>
          <w:szCs w:val="24"/>
        </w:rPr>
        <w:t xml:space="preserve">rizados, en cuyo caso, </w:t>
      </w:r>
      <w:r w:rsidRPr="006F497D">
        <w:rPr>
          <w:rFonts w:ascii="Arial" w:hAnsi="Arial" w:cs="Arial"/>
          <w:sz w:val="24"/>
          <w:szCs w:val="24"/>
        </w:rPr>
        <w:t>en la medida de lo posible, no se deberán obstruir los accesos destinados a las personas con discapacidad;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Autorizar el uso de las vías secundarias para otros fines distintos a su n</w:t>
      </w:r>
      <w:r w:rsidR="00E25219">
        <w:rPr>
          <w:rFonts w:ascii="Arial" w:hAnsi="Arial" w:cs="Arial"/>
          <w:sz w:val="24"/>
          <w:szCs w:val="24"/>
        </w:rPr>
        <w:t xml:space="preserve">aturaleza o destino, cuando sea </w:t>
      </w:r>
      <w:r w:rsidRPr="006F497D">
        <w:rPr>
          <w:rFonts w:ascii="Arial" w:hAnsi="Arial" w:cs="Arial"/>
          <w:sz w:val="24"/>
          <w:szCs w:val="24"/>
        </w:rPr>
        <w:t>procedente, en los términos y condiciones previstos en las normas jurídicas y administrativas aplicables;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Conformar y mantener actualizado un registro de las autorizaciones y avisos d</w:t>
      </w:r>
      <w:r w:rsidR="00E25219">
        <w:rPr>
          <w:rFonts w:ascii="Arial" w:hAnsi="Arial" w:cs="Arial"/>
          <w:sz w:val="24"/>
          <w:szCs w:val="24"/>
        </w:rPr>
        <w:t xml:space="preserve">e inscripción para el uso de la </w:t>
      </w:r>
      <w:r w:rsidRPr="006F497D">
        <w:rPr>
          <w:rFonts w:ascii="Arial" w:hAnsi="Arial" w:cs="Arial"/>
          <w:sz w:val="24"/>
          <w:szCs w:val="24"/>
        </w:rPr>
        <w:t>vialidad, cuando conforme a la normatividad sea procedente;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Conformar y mantener actualizado un inventario de los servicios, infraestructura</w:t>
      </w:r>
      <w:r w:rsidR="00E25219">
        <w:rPr>
          <w:rFonts w:ascii="Arial" w:hAnsi="Arial" w:cs="Arial"/>
          <w:sz w:val="24"/>
          <w:szCs w:val="24"/>
        </w:rPr>
        <w:t xml:space="preserve"> y demás elementos inherentes o </w:t>
      </w:r>
      <w:r w:rsidRPr="006F497D">
        <w:rPr>
          <w:rFonts w:ascii="Arial" w:hAnsi="Arial" w:cs="Arial"/>
          <w:sz w:val="24"/>
          <w:szCs w:val="24"/>
        </w:rPr>
        <w:t>incorporados a la vialidad, vigilando que en su caso, cuenten con las autorizaciones o avisos necesarios para el efecto;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VI. </w:t>
      </w:r>
      <w:r w:rsidRPr="006F497D">
        <w:rPr>
          <w:rFonts w:ascii="Arial" w:hAnsi="Arial" w:cs="Arial"/>
          <w:sz w:val="24"/>
          <w:szCs w:val="24"/>
        </w:rPr>
        <w:t>Colocar, mantener y preservar en estado óptimo de utilización, la señalización y la</w:t>
      </w:r>
      <w:r w:rsidR="00E25219">
        <w:rPr>
          <w:rFonts w:ascii="Arial" w:hAnsi="Arial" w:cs="Arial"/>
          <w:sz w:val="24"/>
          <w:szCs w:val="24"/>
        </w:rPr>
        <w:t xml:space="preserve"> nomenclatura de la vialidad de </w:t>
      </w:r>
      <w:r w:rsidRPr="006F497D">
        <w:rPr>
          <w:rFonts w:ascii="Arial" w:hAnsi="Arial" w:cs="Arial"/>
          <w:sz w:val="24"/>
          <w:szCs w:val="24"/>
        </w:rPr>
        <w:t>sus demarcaciones territoriales;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Crear un Consejo Delegacional Asesor en materia de Movilidad y Seguridad</w:t>
      </w:r>
      <w:r w:rsidR="00E25219">
        <w:rPr>
          <w:rFonts w:ascii="Arial" w:hAnsi="Arial" w:cs="Arial"/>
          <w:sz w:val="24"/>
          <w:szCs w:val="24"/>
        </w:rPr>
        <w:t xml:space="preserve"> Vial, como canal de captación, </w:t>
      </w:r>
      <w:r w:rsidRPr="006F497D">
        <w:rPr>
          <w:rFonts w:ascii="Arial" w:hAnsi="Arial" w:cs="Arial"/>
          <w:sz w:val="24"/>
          <w:szCs w:val="24"/>
        </w:rPr>
        <w:t>seguimiento, atención de las peticiones y demandas ciudadanas;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Mantener una coordinación eficiente con la Secretaría para coadyuvar en el cum</w:t>
      </w:r>
      <w:r w:rsidR="00E25219">
        <w:rPr>
          <w:rFonts w:ascii="Arial" w:hAnsi="Arial" w:cs="Arial"/>
          <w:sz w:val="24"/>
          <w:szCs w:val="24"/>
        </w:rPr>
        <w:t xml:space="preserve">plimiento oportuno del Programa </w:t>
      </w:r>
      <w:r w:rsidRPr="006F497D">
        <w:rPr>
          <w:rFonts w:ascii="Arial" w:hAnsi="Arial" w:cs="Arial"/>
          <w:sz w:val="24"/>
          <w:szCs w:val="24"/>
        </w:rPr>
        <w:t>Integral de Movilidad y Programa Integral de Seguridad Vial;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Emitir visto bueno para la autorización que expida la Secretaría, respecto a la</w:t>
      </w:r>
      <w:r w:rsidR="00E25219">
        <w:rPr>
          <w:rFonts w:ascii="Arial" w:hAnsi="Arial" w:cs="Arial"/>
          <w:sz w:val="24"/>
          <w:szCs w:val="24"/>
        </w:rPr>
        <w:t xml:space="preserve">s bases, sitios y lanzaderas de </w:t>
      </w:r>
      <w:r w:rsidRPr="006F497D">
        <w:rPr>
          <w:rFonts w:ascii="Arial" w:hAnsi="Arial" w:cs="Arial"/>
          <w:sz w:val="24"/>
          <w:szCs w:val="24"/>
        </w:rPr>
        <w:t>transporte público, en las vías secundarias de su demarcación;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Remitir en forma mensual a la Secretaría las actualizaciones para la integración del padrón de est</w:t>
      </w:r>
      <w:r w:rsidR="00E25219">
        <w:rPr>
          <w:rFonts w:ascii="Arial" w:hAnsi="Arial" w:cs="Arial"/>
          <w:sz w:val="24"/>
          <w:szCs w:val="24"/>
        </w:rPr>
        <w:t xml:space="preserve">acionamientos </w:t>
      </w:r>
      <w:r w:rsidRPr="006F497D">
        <w:rPr>
          <w:rFonts w:ascii="Arial" w:hAnsi="Arial" w:cs="Arial"/>
          <w:sz w:val="24"/>
          <w:szCs w:val="24"/>
        </w:rPr>
        <w:t>públicos;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Implementar programas de seguridad vial en los entornos escolares y áreas h</w:t>
      </w:r>
      <w:r w:rsidR="00E25219">
        <w:rPr>
          <w:rFonts w:ascii="Arial" w:hAnsi="Arial" w:cs="Arial"/>
          <w:sz w:val="24"/>
          <w:szCs w:val="24"/>
        </w:rPr>
        <w:t xml:space="preserve">abitacionales que garanticen la </w:t>
      </w:r>
      <w:r w:rsidRPr="006F497D">
        <w:rPr>
          <w:rFonts w:ascii="Arial" w:hAnsi="Arial" w:cs="Arial"/>
          <w:sz w:val="24"/>
          <w:szCs w:val="24"/>
        </w:rPr>
        <w:t>movilidad integral;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r w:rsidRPr="006F497D">
        <w:rPr>
          <w:rFonts w:ascii="Arial" w:hAnsi="Arial" w:cs="Arial"/>
          <w:sz w:val="24"/>
          <w:szCs w:val="24"/>
        </w:rPr>
        <w:t>Fomentar la movilidad no motorizada y el uso racional del automóvil particul</w:t>
      </w:r>
      <w:r w:rsidR="00E25219">
        <w:rPr>
          <w:rFonts w:ascii="Arial" w:hAnsi="Arial" w:cs="Arial"/>
          <w:sz w:val="24"/>
          <w:szCs w:val="24"/>
        </w:rPr>
        <w:t xml:space="preserve">ar mediante la coordinación con </w:t>
      </w:r>
      <w:r w:rsidRPr="006F497D">
        <w:rPr>
          <w:rFonts w:ascii="Arial" w:hAnsi="Arial" w:cs="Arial"/>
          <w:sz w:val="24"/>
          <w:szCs w:val="24"/>
        </w:rPr>
        <w:t>asociaciones civiles, organizaciones sociales, empresas, comités ciudadanos, padres de famil</w:t>
      </w:r>
      <w:r w:rsidR="00E25219">
        <w:rPr>
          <w:rFonts w:ascii="Arial" w:hAnsi="Arial" w:cs="Arial"/>
          <w:sz w:val="24"/>
          <w:szCs w:val="24"/>
        </w:rPr>
        <w:t xml:space="preserve">ias, escuela y habitantes de su </w:t>
      </w:r>
      <w:r w:rsidRPr="006F497D">
        <w:rPr>
          <w:rFonts w:ascii="Arial" w:hAnsi="Arial" w:cs="Arial"/>
          <w:sz w:val="24"/>
          <w:szCs w:val="24"/>
        </w:rPr>
        <w:t>demarcación;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</w:t>
      </w:r>
      <w:r w:rsidRPr="006F497D">
        <w:rPr>
          <w:rFonts w:ascii="Arial" w:hAnsi="Arial" w:cs="Arial"/>
          <w:sz w:val="24"/>
          <w:szCs w:val="24"/>
        </w:rPr>
        <w:t>Aplicar en el ámbito de sus facultades las sanciones previstas en el presente or</w:t>
      </w:r>
      <w:r w:rsidR="00E25219">
        <w:rPr>
          <w:rFonts w:ascii="Arial" w:hAnsi="Arial" w:cs="Arial"/>
          <w:sz w:val="24"/>
          <w:szCs w:val="24"/>
        </w:rPr>
        <w:t xml:space="preserve">denamiento, previo cumplimiento </w:t>
      </w:r>
      <w:r w:rsidRPr="006F497D">
        <w:rPr>
          <w:rFonts w:ascii="Arial" w:hAnsi="Arial" w:cs="Arial"/>
          <w:sz w:val="24"/>
          <w:szCs w:val="24"/>
        </w:rPr>
        <w:t>del procedimiento legal correspondiente;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XIV. </w:t>
      </w:r>
      <w:r w:rsidRPr="006F497D">
        <w:rPr>
          <w:rFonts w:ascii="Arial" w:hAnsi="Arial" w:cs="Arial"/>
          <w:sz w:val="24"/>
          <w:szCs w:val="24"/>
        </w:rPr>
        <w:t>Las demás facultades y atribuciones que ésta y otras disposiciones legales expresamente le confieran.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16.- </w:t>
      </w:r>
      <w:r w:rsidRPr="006F497D">
        <w:rPr>
          <w:rFonts w:ascii="Arial" w:hAnsi="Arial" w:cs="Arial"/>
          <w:sz w:val="24"/>
          <w:szCs w:val="24"/>
        </w:rPr>
        <w:t>En la vía pública las Delegaciones tendrán, dentro del ámbito se sus atribuciones, las siguientes facultades: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Remitir a los depósitos vehiculares, los vehículos que se encuentren abandona</w:t>
      </w:r>
      <w:r w:rsidR="00E25219">
        <w:rPr>
          <w:rFonts w:ascii="Arial" w:hAnsi="Arial" w:cs="Arial"/>
          <w:sz w:val="24"/>
          <w:szCs w:val="24"/>
        </w:rPr>
        <w:t xml:space="preserve">dos, deteriorados, inservibles, </w:t>
      </w:r>
      <w:r w:rsidRPr="006F497D">
        <w:rPr>
          <w:rFonts w:ascii="Arial" w:hAnsi="Arial" w:cs="Arial"/>
          <w:sz w:val="24"/>
          <w:szCs w:val="24"/>
        </w:rPr>
        <w:t>destruidos e inutilizados;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Trasladar a los depósitos correspondientes las cajas, remolques y vehículos de car</w:t>
      </w:r>
      <w:r w:rsidR="00E25219">
        <w:rPr>
          <w:rFonts w:ascii="Arial" w:hAnsi="Arial" w:cs="Arial"/>
          <w:sz w:val="24"/>
          <w:szCs w:val="24"/>
        </w:rPr>
        <w:t xml:space="preserve">ga, que obstaculicen, limiten o </w:t>
      </w:r>
      <w:r w:rsidRPr="006F497D">
        <w:rPr>
          <w:rFonts w:ascii="Arial" w:hAnsi="Arial" w:cs="Arial"/>
          <w:sz w:val="24"/>
          <w:szCs w:val="24"/>
        </w:rPr>
        <w:t xml:space="preserve">impidan el uso adecuado de las vialidades, sin la autorización correspondiente, en términos </w:t>
      </w:r>
      <w:r w:rsidR="00E25219">
        <w:rPr>
          <w:rFonts w:ascii="Arial" w:hAnsi="Arial" w:cs="Arial"/>
          <w:sz w:val="24"/>
          <w:szCs w:val="24"/>
        </w:rPr>
        <w:t xml:space="preserve">de la normativa aplicable y que </w:t>
      </w:r>
      <w:r w:rsidRPr="006F497D">
        <w:rPr>
          <w:rFonts w:ascii="Arial" w:hAnsi="Arial" w:cs="Arial"/>
          <w:sz w:val="24"/>
          <w:szCs w:val="24"/>
        </w:rPr>
        <w:t>no cuenten con el permiso correspondiente de la Secretaría;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Retirar todo tipo de elementos que obstaculicen, limiten o impidan el uso adecuado</w:t>
      </w:r>
      <w:r w:rsidR="00E25219">
        <w:rPr>
          <w:rFonts w:ascii="Arial" w:hAnsi="Arial" w:cs="Arial"/>
          <w:sz w:val="24"/>
          <w:szCs w:val="24"/>
        </w:rPr>
        <w:t xml:space="preserve"> de estas vías y que hayan sido </w:t>
      </w:r>
      <w:r w:rsidRPr="006F497D">
        <w:rPr>
          <w:rFonts w:ascii="Arial" w:hAnsi="Arial" w:cs="Arial"/>
          <w:sz w:val="24"/>
          <w:szCs w:val="24"/>
        </w:rPr>
        <w:t>colocados sin documento que acredite su legal instalación o colocación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F497D">
        <w:rPr>
          <w:rFonts w:ascii="Arial" w:hAnsi="Arial" w:cs="Arial"/>
          <w:sz w:val="24"/>
          <w:szCs w:val="24"/>
        </w:rPr>
        <w:t>Los objetos retirados se reputaran como mostrencos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y su destino quedará al arbitrio de la Delegación que los retiró.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el cumplimiento de las facultades anteriores, las Delegaciones establecerán</w:t>
      </w:r>
      <w:r w:rsidR="00E25219">
        <w:rPr>
          <w:rFonts w:ascii="Arial" w:hAnsi="Arial" w:cs="Arial"/>
          <w:sz w:val="24"/>
          <w:szCs w:val="24"/>
        </w:rPr>
        <w:t xml:space="preserve"> mecanismos de coordinación con </w:t>
      </w:r>
      <w:r w:rsidRPr="006F497D">
        <w:rPr>
          <w:rFonts w:ascii="Arial" w:hAnsi="Arial" w:cs="Arial"/>
          <w:sz w:val="24"/>
          <w:szCs w:val="24"/>
        </w:rPr>
        <w:t>Seguridad Pública.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17.- </w:t>
      </w:r>
      <w:r w:rsidRPr="006F497D">
        <w:rPr>
          <w:rFonts w:ascii="Arial" w:hAnsi="Arial" w:cs="Arial"/>
          <w:sz w:val="24"/>
          <w:szCs w:val="24"/>
        </w:rPr>
        <w:t xml:space="preserve">Son obligaciones de las Delegaciones en materia de servicio de transporte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Emitir opinión previa para la autorización que expida la Secretaría a los permisiona</w:t>
      </w:r>
      <w:r w:rsidR="00E25219">
        <w:rPr>
          <w:rFonts w:ascii="Arial" w:hAnsi="Arial" w:cs="Arial"/>
          <w:sz w:val="24"/>
          <w:szCs w:val="24"/>
        </w:rPr>
        <w:t xml:space="preserve">rios del servicio de transporte </w:t>
      </w:r>
      <w:r w:rsidRPr="006F497D">
        <w:rPr>
          <w:rFonts w:ascii="Arial" w:hAnsi="Arial" w:cs="Arial"/>
          <w:sz w:val="24"/>
          <w:szCs w:val="24"/>
        </w:rPr>
        <w:t xml:space="preserve">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, dentro de su demarcación;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Contribuir con todas aquellas acciones de la Secretaría tendientes a que el servici</w:t>
      </w:r>
      <w:r w:rsidR="00E25219">
        <w:rPr>
          <w:rFonts w:ascii="Arial" w:hAnsi="Arial" w:cs="Arial"/>
          <w:sz w:val="24"/>
          <w:szCs w:val="24"/>
        </w:rPr>
        <w:t xml:space="preserve">o de transporte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, además de prestarse con eficacia y eficiencia, garanticen la seguridad de los</w:t>
      </w:r>
      <w:r w:rsidR="00E25219">
        <w:rPr>
          <w:rFonts w:ascii="Arial" w:hAnsi="Arial" w:cs="Arial"/>
          <w:sz w:val="24"/>
          <w:szCs w:val="24"/>
        </w:rPr>
        <w:t xml:space="preserve"> usuarios y los derechos de los </w:t>
      </w:r>
      <w:r w:rsidRPr="006F497D">
        <w:rPr>
          <w:rFonts w:ascii="Arial" w:hAnsi="Arial" w:cs="Arial"/>
          <w:sz w:val="24"/>
          <w:szCs w:val="24"/>
        </w:rPr>
        <w:t>permisionarios.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5219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Emitir opinión previa ante la Secretaría sobre la estructuración, redistribución, m</w:t>
      </w:r>
      <w:r w:rsidR="00E25219">
        <w:rPr>
          <w:rFonts w:ascii="Arial" w:hAnsi="Arial" w:cs="Arial"/>
          <w:sz w:val="24"/>
          <w:szCs w:val="24"/>
        </w:rPr>
        <w:t xml:space="preserve">odificación y adecuación de los </w:t>
      </w:r>
      <w:r w:rsidRPr="006F497D">
        <w:rPr>
          <w:rFonts w:ascii="Arial" w:hAnsi="Arial" w:cs="Arial"/>
          <w:sz w:val="24"/>
          <w:szCs w:val="24"/>
        </w:rPr>
        <w:t>circuitos, derroteros y recorridos en los cuales se autoriza la prestación del servicio, de co</w:t>
      </w:r>
      <w:r w:rsidR="00E25219">
        <w:rPr>
          <w:rFonts w:ascii="Arial" w:hAnsi="Arial" w:cs="Arial"/>
          <w:sz w:val="24"/>
          <w:szCs w:val="24"/>
        </w:rPr>
        <w:t xml:space="preserve">nformidad con las disposiciones </w:t>
      </w:r>
      <w:r w:rsidRPr="006F497D">
        <w:rPr>
          <w:rFonts w:ascii="Arial" w:hAnsi="Arial" w:cs="Arial"/>
          <w:sz w:val="24"/>
          <w:szCs w:val="24"/>
        </w:rPr>
        <w:t>de esta Ley.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18.- </w:t>
      </w:r>
      <w:r w:rsidR="00FC30C5" w:rsidRPr="00FC30C5">
        <w:rPr>
          <w:rFonts w:ascii="Arial" w:hAnsi="Arial" w:cs="Arial"/>
          <w:sz w:val="24"/>
          <w:szCs w:val="24"/>
        </w:rPr>
        <w:t>Para la ejecución de la política de movilidad la Secretaría se auxi</w:t>
      </w:r>
      <w:r w:rsidR="00FC30C5">
        <w:rPr>
          <w:rFonts w:ascii="Arial" w:hAnsi="Arial" w:cs="Arial"/>
          <w:sz w:val="24"/>
          <w:szCs w:val="24"/>
        </w:rPr>
        <w:t>liará de los siguientes órganos</w:t>
      </w:r>
      <w:r w:rsidRPr="006F497D">
        <w:rPr>
          <w:rFonts w:ascii="Arial" w:hAnsi="Arial" w:cs="Arial"/>
          <w:sz w:val="24"/>
          <w:szCs w:val="24"/>
        </w:rPr>
        <w:t>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Consejo Asesor de Movilidad y Seguridad Vial;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Comisiones Metropolitanas que se establezcan;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Comité del Sistema Integrado de Transporte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Comisión de Clasificación de Vialidades;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Comité de Promoción para el Financiamiento del Transporte Público;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="00FC30C5" w:rsidRPr="00FC30C5">
        <w:rPr>
          <w:rFonts w:ascii="Arial" w:hAnsi="Arial" w:cs="Arial"/>
          <w:sz w:val="24"/>
          <w:szCs w:val="24"/>
        </w:rPr>
        <w:t>Fondo Público de Movilidad Seguridad Vial y;</w:t>
      </w:r>
      <w:r w:rsidR="00FC30C5"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6"/>
      </w:r>
    </w:p>
    <w:p w:rsidR="00D12BCB" w:rsidRDefault="00D12BCB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BCB" w:rsidRPr="006F497D" w:rsidRDefault="00D12BCB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BCB">
        <w:rPr>
          <w:rFonts w:ascii="Arial" w:hAnsi="Arial" w:cs="Arial"/>
          <w:sz w:val="24"/>
          <w:szCs w:val="24"/>
        </w:rPr>
        <w:t>VII. Fondo Público de Atención al Ciclista y al Peatón.</w:t>
      </w:r>
      <w:r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7"/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Podrán ser órganos auxiliares de consulta en todo lo relativo a la aplicación del presente or</w:t>
      </w:r>
      <w:r w:rsidR="00E25219">
        <w:rPr>
          <w:rFonts w:ascii="Arial" w:hAnsi="Arial" w:cs="Arial"/>
          <w:sz w:val="24"/>
          <w:szCs w:val="24"/>
        </w:rPr>
        <w:t xml:space="preserve">denamiento, los demás Comités y </w:t>
      </w:r>
      <w:r w:rsidRPr="006F497D">
        <w:rPr>
          <w:rFonts w:ascii="Arial" w:hAnsi="Arial" w:cs="Arial"/>
          <w:sz w:val="24"/>
          <w:szCs w:val="24"/>
        </w:rPr>
        <w:t>subcomités en los que participa la Secretaría, las instituciones de educación superior y demás institutos, asociaciones u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organizaciones especializadas en las materias contenidas en esta Ley.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19.- </w:t>
      </w:r>
      <w:r w:rsidRPr="006F497D">
        <w:rPr>
          <w:rFonts w:ascii="Arial" w:hAnsi="Arial" w:cs="Arial"/>
          <w:sz w:val="24"/>
          <w:szCs w:val="24"/>
        </w:rPr>
        <w:t>Sin menoscabo de lo señalado en la Ley de Participación Ciudadana del Distrit</w:t>
      </w:r>
      <w:r w:rsidR="00E25219">
        <w:rPr>
          <w:rFonts w:ascii="Arial" w:hAnsi="Arial" w:cs="Arial"/>
          <w:sz w:val="24"/>
          <w:szCs w:val="24"/>
        </w:rPr>
        <w:t xml:space="preserve">o Federal y con el propósito de </w:t>
      </w:r>
      <w:r w:rsidRPr="006F497D">
        <w:rPr>
          <w:rFonts w:ascii="Arial" w:hAnsi="Arial" w:cs="Arial"/>
          <w:sz w:val="24"/>
          <w:szCs w:val="24"/>
        </w:rPr>
        <w:t>estimular la participación ciudadana en la elaboración, diseño y evaluación de las acciones e</w:t>
      </w:r>
      <w:r w:rsidR="00E25219">
        <w:rPr>
          <w:rFonts w:ascii="Arial" w:hAnsi="Arial" w:cs="Arial"/>
          <w:sz w:val="24"/>
          <w:szCs w:val="24"/>
        </w:rPr>
        <w:t xml:space="preserve">n materia de movilidad, se crea </w:t>
      </w:r>
      <w:r w:rsidRPr="006F497D">
        <w:rPr>
          <w:rFonts w:ascii="Arial" w:hAnsi="Arial" w:cs="Arial"/>
          <w:sz w:val="24"/>
          <w:szCs w:val="24"/>
        </w:rPr>
        <w:t>el Consejo Asesor de Movilidad y Seguridad Vial del Distrito Federal.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Consejo tendrá un carácter consultivo y honorífico, mediante el cual, el Jefe de Gobier</w:t>
      </w:r>
      <w:r w:rsidR="00E25219">
        <w:rPr>
          <w:rFonts w:ascii="Arial" w:hAnsi="Arial" w:cs="Arial"/>
          <w:sz w:val="24"/>
          <w:szCs w:val="24"/>
        </w:rPr>
        <w:t xml:space="preserve">no, podrá poner a consideración </w:t>
      </w:r>
      <w:r w:rsidRPr="006F497D">
        <w:rPr>
          <w:rFonts w:ascii="Arial" w:hAnsi="Arial" w:cs="Arial"/>
          <w:sz w:val="24"/>
          <w:szCs w:val="24"/>
        </w:rPr>
        <w:t>del mismo, a efecto de contar con su opinión al respecto, las acciones que la Administración Pública emprenda en materia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movilidad.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De igual manera podrá plantear, para su consideración, acciones o bien modifica</w:t>
      </w:r>
      <w:r w:rsidR="00E25219">
        <w:rPr>
          <w:rFonts w:ascii="Arial" w:hAnsi="Arial" w:cs="Arial"/>
          <w:sz w:val="24"/>
          <w:szCs w:val="24"/>
        </w:rPr>
        <w:t xml:space="preserve">ciones en las que ya realice la </w:t>
      </w:r>
      <w:r w:rsidRPr="006F497D">
        <w:rPr>
          <w:rFonts w:ascii="Arial" w:hAnsi="Arial" w:cs="Arial"/>
          <w:sz w:val="24"/>
          <w:szCs w:val="24"/>
        </w:rPr>
        <w:t>Administración Pública.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20.- </w:t>
      </w:r>
      <w:r w:rsidRPr="006F497D">
        <w:rPr>
          <w:rFonts w:ascii="Arial" w:hAnsi="Arial" w:cs="Arial"/>
          <w:sz w:val="24"/>
          <w:szCs w:val="24"/>
        </w:rPr>
        <w:t>Son facultades del Consejo Asesor: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Proponer políticas públicas, acciones y programas prioritarios que en su caso ejecute</w:t>
      </w:r>
      <w:r w:rsidR="00E25219">
        <w:rPr>
          <w:rFonts w:ascii="Arial" w:hAnsi="Arial" w:cs="Arial"/>
          <w:sz w:val="24"/>
          <w:szCs w:val="24"/>
        </w:rPr>
        <w:t xml:space="preserve"> la Secretaría para cumplir con </w:t>
      </w:r>
      <w:r w:rsidRPr="006F497D">
        <w:rPr>
          <w:rFonts w:ascii="Arial" w:hAnsi="Arial" w:cs="Arial"/>
          <w:sz w:val="24"/>
          <w:szCs w:val="24"/>
        </w:rPr>
        <w:t>el objeto de esta Ley;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Emitir opinión acerca de proyectos prioritarios de vialidad y transporte, así como el esta</w:t>
      </w:r>
      <w:r w:rsidR="00E25219">
        <w:rPr>
          <w:rFonts w:ascii="Arial" w:hAnsi="Arial" w:cs="Arial"/>
          <w:sz w:val="24"/>
          <w:szCs w:val="24"/>
        </w:rPr>
        <w:t xml:space="preserve">blecimiento de nuevos </w:t>
      </w:r>
      <w:r w:rsidRPr="006F497D">
        <w:rPr>
          <w:rFonts w:ascii="Arial" w:hAnsi="Arial" w:cs="Arial"/>
          <w:sz w:val="24"/>
          <w:szCs w:val="24"/>
        </w:rPr>
        <w:t>sistemas, para la prestación del servicio de transporte público de pasajeros y de carga;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Participar en la formulación del Programa Integral de Movilidad, el Programa I</w:t>
      </w:r>
      <w:r w:rsidR="00E25219">
        <w:rPr>
          <w:rFonts w:ascii="Arial" w:hAnsi="Arial" w:cs="Arial"/>
          <w:sz w:val="24"/>
          <w:szCs w:val="24"/>
        </w:rPr>
        <w:t xml:space="preserve">ntegral de Seguridad Vial y los </w:t>
      </w:r>
      <w:r w:rsidRPr="006F497D">
        <w:rPr>
          <w:rFonts w:ascii="Arial" w:hAnsi="Arial" w:cs="Arial"/>
          <w:sz w:val="24"/>
          <w:szCs w:val="24"/>
        </w:rPr>
        <w:t>demás programas específicos para los que sea convocado por el Jefe de Gobierno el Secretario de Movilidad;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Dar opinión sobre las herramientas de seguimiento, evaluación y control para la planeación de la movilidad.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21.- </w:t>
      </w:r>
      <w:r w:rsidRPr="006F497D">
        <w:rPr>
          <w:rFonts w:ascii="Arial" w:hAnsi="Arial" w:cs="Arial"/>
          <w:sz w:val="24"/>
          <w:szCs w:val="24"/>
        </w:rPr>
        <w:t>El Consejo Asesor de Movilidad y Seguridad Vial se integrará por el Jefe de G</w:t>
      </w:r>
      <w:r w:rsidR="00E25219">
        <w:rPr>
          <w:rFonts w:ascii="Arial" w:hAnsi="Arial" w:cs="Arial"/>
          <w:sz w:val="24"/>
          <w:szCs w:val="24"/>
        </w:rPr>
        <w:t xml:space="preserve">obierno que será su Presidente; </w:t>
      </w:r>
      <w:r w:rsidRPr="006F497D">
        <w:rPr>
          <w:rFonts w:ascii="Arial" w:hAnsi="Arial" w:cs="Arial"/>
          <w:sz w:val="24"/>
          <w:szCs w:val="24"/>
        </w:rPr>
        <w:t>el Secretario de Movilidad quien será su Presidente Suplente; los titulares de la Secret</w:t>
      </w:r>
      <w:r w:rsidR="00E25219">
        <w:rPr>
          <w:rFonts w:ascii="Arial" w:hAnsi="Arial" w:cs="Arial"/>
          <w:sz w:val="24"/>
          <w:szCs w:val="24"/>
        </w:rPr>
        <w:t xml:space="preserve">aría de Gobierno, Secretaría de </w:t>
      </w:r>
      <w:r w:rsidRPr="006F497D">
        <w:rPr>
          <w:rFonts w:ascii="Arial" w:hAnsi="Arial" w:cs="Arial"/>
          <w:sz w:val="24"/>
          <w:szCs w:val="24"/>
        </w:rPr>
        <w:t>Desarrollo Urbano, Secretaría del Medio Ambiente; Secretaría de Obras, Seguridad P</w:t>
      </w:r>
      <w:r w:rsidR="00E25219">
        <w:rPr>
          <w:rFonts w:ascii="Arial" w:hAnsi="Arial" w:cs="Arial"/>
          <w:sz w:val="24"/>
          <w:szCs w:val="24"/>
        </w:rPr>
        <w:t xml:space="preserve">ública, Secretaría de Finanzas, </w:t>
      </w:r>
      <w:r w:rsidRPr="006F497D">
        <w:rPr>
          <w:rFonts w:ascii="Arial" w:hAnsi="Arial" w:cs="Arial"/>
          <w:sz w:val="24"/>
          <w:szCs w:val="24"/>
        </w:rPr>
        <w:t>Oficialía Mayor y la Agencia, en calidad de consejeros permanentes; los titulares de los organismos descentralizados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transporte público en calidad de consejeros permanentes; cuatro representantes de las instituciones </w:t>
      </w:r>
      <w:r w:rsidR="00E25219">
        <w:rPr>
          <w:rFonts w:ascii="Arial" w:hAnsi="Arial" w:cs="Arial"/>
          <w:sz w:val="24"/>
          <w:szCs w:val="24"/>
        </w:rPr>
        <w:t xml:space="preserve">públicas de educación </w:t>
      </w:r>
      <w:r w:rsidRPr="006F497D">
        <w:rPr>
          <w:rFonts w:ascii="Arial" w:hAnsi="Arial" w:cs="Arial"/>
          <w:sz w:val="24"/>
          <w:szCs w:val="24"/>
        </w:rPr>
        <w:t>superior en calidad de consejeros permanentes; cuatro representantes de organizaciones de la sociedad civil en calidad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consejeros permanentes; el Presidente de la Comisión de Movilidad, Transporte y Vialidad de la Asamblea Legislat</w:t>
      </w:r>
      <w:r w:rsidR="00E25219">
        <w:rPr>
          <w:rFonts w:ascii="Arial" w:hAnsi="Arial" w:cs="Arial"/>
          <w:sz w:val="24"/>
          <w:szCs w:val="24"/>
        </w:rPr>
        <w:t xml:space="preserve">iva del </w:t>
      </w:r>
      <w:r w:rsidRPr="006F497D">
        <w:rPr>
          <w:rFonts w:ascii="Arial" w:hAnsi="Arial" w:cs="Arial"/>
          <w:sz w:val="24"/>
          <w:szCs w:val="24"/>
        </w:rPr>
        <w:t>Distrito Federal y dos diputados que designe la Comisión de Gobierno de dicho órga</w:t>
      </w:r>
      <w:r w:rsidR="00E25219">
        <w:rPr>
          <w:rFonts w:ascii="Arial" w:hAnsi="Arial" w:cs="Arial"/>
          <w:sz w:val="24"/>
          <w:szCs w:val="24"/>
        </w:rPr>
        <w:t xml:space="preserve">no legislativo. Serán invitados </w:t>
      </w:r>
      <w:r w:rsidRPr="006F497D">
        <w:rPr>
          <w:rFonts w:ascii="Arial" w:hAnsi="Arial" w:cs="Arial"/>
          <w:sz w:val="24"/>
          <w:szCs w:val="24"/>
        </w:rPr>
        <w:t>permanentes los titulares de los órganos político administrativos del Distrito Federal.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cada delegación se instalará un Consejo Delegacional Asesor de Movilidad y Seguridad</w:t>
      </w:r>
      <w:r w:rsidR="00E25219">
        <w:rPr>
          <w:rFonts w:ascii="Arial" w:hAnsi="Arial" w:cs="Arial"/>
          <w:sz w:val="24"/>
          <w:szCs w:val="24"/>
        </w:rPr>
        <w:t xml:space="preserve"> Vial que será presidido por el </w:t>
      </w:r>
      <w:r w:rsidRPr="006F497D">
        <w:rPr>
          <w:rFonts w:ascii="Arial" w:hAnsi="Arial" w:cs="Arial"/>
          <w:sz w:val="24"/>
          <w:szCs w:val="24"/>
        </w:rPr>
        <w:t xml:space="preserve">Jefe Delegacional, el cual se abocará a la </w:t>
      </w:r>
      <w:r w:rsidRPr="006F497D">
        <w:rPr>
          <w:rFonts w:ascii="Arial" w:hAnsi="Arial" w:cs="Arial"/>
          <w:sz w:val="24"/>
          <w:szCs w:val="24"/>
        </w:rPr>
        <w:lastRenderedPageBreak/>
        <w:t>temática de su demarcación, pudiendo po</w:t>
      </w:r>
      <w:r w:rsidR="00E25219">
        <w:rPr>
          <w:rFonts w:ascii="Arial" w:hAnsi="Arial" w:cs="Arial"/>
          <w:sz w:val="24"/>
          <w:szCs w:val="24"/>
        </w:rPr>
        <w:t xml:space="preserve">ner a consideración del Consejo </w:t>
      </w:r>
      <w:r w:rsidRPr="006F497D">
        <w:rPr>
          <w:rFonts w:ascii="Arial" w:hAnsi="Arial" w:cs="Arial"/>
          <w:sz w:val="24"/>
          <w:szCs w:val="24"/>
        </w:rPr>
        <w:t>propuestas por realizar.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22.- </w:t>
      </w:r>
      <w:r w:rsidRPr="006F497D">
        <w:rPr>
          <w:rFonts w:ascii="Arial" w:hAnsi="Arial" w:cs="Arial"/>
          <w:sz w:val="24"/>
          <w:szCs w:val="24"/>
        </w:rPr>
        <w:t>Son órganos auxiliares de consulta de la Secretaría en todo lo relativo a la apl</w:t>
      </w:r>
      <w:r w:rsidR="00E25219">
        <w:rPr>
          <w:rFonts w:ascii="Arial" w:hAnsi="Arial" w:cs="Arial"/>
          <w:sz w:val="24"/>
          <w:szCs w:val="24"/>
        </w:rPr>
        <w:t xml:space="preserve">icación de la presente Ley, las </w:t>
      </w:r>
      <w:r w:rsidRPr="006F497D">
        <w:rPr>
          <w:rFonts w:ascii="Arial" w:hAnsi="Arial" w:cs="Arial"/>
          <w:sz w:val="24"/>
          <w:szCs w:val="24"/>
        </w:rPr>
        <w:t>Comisiones Metropolitanas que se establezcan de conformidad con las disposiciones jurídicas y administrativas aplicables,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cuales se conformarán de acuerdo a los términos de sus instrumentos de creación.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23.- </w:t>
      </w:r>
      <w:r w:rsidRPr="006F497D">
        <w:rPr>
          <w:rFonts w:ascii="Arial" w:hAnsi="Arial" w:cs="Arial"/>
          <w:sz w:val="24"/>
          <w:szCs w:val="24"/>
        </w:rPr>
        <w:t>El Comité del Sistema Integrado de Transporte Público, tiene como propósito d</w:t>
      </w:r>
      <w:r w:rsidR="00E25219">
        <w:rPr>
          <w:rFonts w:ascii="Arial" w:hAnsi="Arial" w:cs="Arial"/>
          <w:sz w:val="24"/>
          <w:szCs w:val="24"/>
        </w:rPr>
        <w:t xml:space="preserve">iseñar, implementar, ejecutar y </w:t>
      </w:r>
      <w:r w:rsidRPr="006F497D">
        <w:rPr>
          <w:rFonts w:ascii="Arial" w:hAnsi="Arial" w:cs="Arial"/>
          <w:sz w:val="24"/>
          <w:szCs w:val="24"/>
        </w:rPr>
        <w:t>evaluar bajo la coordinación de la Secretaría la articulación física, operacional, informativa, de imagen y del medio de pago.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24.- </w:t>
      </w:r>
      <w:r w:rsidRPr="006F497D">
        <w:rPr>
          <w:rFonts w:ascii="Arial" w:hAnsi="Arial" w:cs="Arial"/>
          <w:sz w:val="24"/>
          <w:szCs w:val="24"/>
        </w:rPr>
        <w:t>Son facultades del Comité del Sistema Integrado de Transporte Público: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Establecer programas, procesos y lineamientos para implementar la integración</w:t>
      </w:r>
      <w:r w:rsidR="00E25219">
        <w:rPr>
          <w:rFonts w:ascii="Arial" w:hAnsi="Arial" w:cs="Arial"/>
          <w:sz w:val="24"/>
          <w:szCs w:val="24"/>
        </w:rPr>
        <w:t xml:space="preserve"> de los servicios de transporte </w:t>
      </w:r>
      <w:r w:rsidRPr="006F497D">
        <w:rPr>
          <w:rFonts w:ascii="Arial" w:hAnsi="Arial" w:cs="Arial"/>
          <w:sz w:val="24"/>
          <w:szCs w:val="24"/>
        </w:rPr>
        <w:t>público de pasajeros proporcionado por la Administración Pública y los servicios de transporte concesionado, al Sistema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Integrado de Trasporte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 xml:space="preserve">Elaborar esquemas financieros y propuestas tecnológicas que permitan contar con </w:t>
      </w:r>
      <w:r w:rsidR="00E25219">
        <w:rPr>
          <w:rFonts w:ascii="Arial" w:hAnsi="Arial" w:cs="Arial"/>
          <w:sz w:val="24"/>
          <w:szCs w:val="24"/>
        </w:rPr>
        <w:t xml:space="preserve">una recaudación centralizada de </w:t>
      </w:r>
      <w:r w:rsidRPr="006F497D">
        <w:rPr>
          <w:rFonts w:ascii="Arial" w:hAnsi="Arial" w:cs="Arial"/>
          <w:sz w:val="24"/>
          <w:szCs w:val="24"/>
        </w:rPr>
        <w:t>las tarifas de pago, cámara de compensación;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Evaluar el Sistema Integrado de Transporte Público y presentar informes anuales al Jefe de Gobierno.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25.- </w:t>
      </w:r>
      <w:r w:rsidRPr="006F497D">
        <w:rPr>
          <w:rFonts w:ascii="Arial" w:hAnsi="Arial" w:cs="Arial"/>
          <w:sz w:val="24"/>
          <w:szCs w:val="24"/>
        </w:rPr>
        <w:t>El Comité del Sistema Integrado de Trasporte Público, estará integrado por el</w:t>
      </w:r>
      <w:r w:rsidR="00E25219">
        <w:rPr>
          <w:rFonts w:ascii="Arial" w:hAnsi="Arial" w:cs="Arial"/>
          <w:sz w:val="24"/>
          <w:szCs w:val="24"/>
        </w:rPr>
        <w:t xml:space="preserve"> Secretario de Movilidad, quien </w:t>
      </w:r>
      <w:r w:rsidRPr="006F497D">
        <w:rPr>
          <w:rFonts w:ascii="Arial" w:hAnsi="Arial" w:cs="Arial"/>
          <w:sz w:val="24"/>
          <w:szCs w:val="24"/>
        </w:rPr>
        <w:t>será su Presidente, Titulares de las Direcciones Generales de la Secretaría y los Titulares de las entidades y los organismos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la Administración Pública que prestan el servicio de transporte de pasajeros, incluyendo al Titular del Sistema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Corredores de Transporte Público de Pasajeros del Distrito Federal, </w:t>
      </w:r>
      <w:proofErr w:type="spellStart"/>
      <w:r w:rsidRPr="006F497D">
        <w:rPr>
          <w:rFonts w:ascii="Arial" w:hAnsi="Arial" w:cs="Arial"/>
          <w:sz w:val="24"/>
          <w:szCs w:val="24"/>
        </w:rPr>
        <w:t>Metrobús</w:t>
      </w:r>
      <w:proofErr w:type="spellEnd"/>
      <w:r w:rsidRPr="006F497D">
        <w:rPr>
          <w:rFonts w:ascii="Arial" w:hAnsi="Arial" w:cs="Arial"/>
          <w:sz w:val="24"/>
          <w:szCs w:val="24"/>
        </w:rPr>
        <w:t>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26.-</w:t>
      </w:r>
      <w:r w:rsidRPr="006F497D">
        <w:rPr>
          <w:rFonts w:ascii="Arial" w:hAnsi="Arial" w:cs="Arial"/>
          <w:sz w:val="24"/>
          <w:szCs w:val="24"/>
        </w:rPr>
        <w:t>La Comisión de Clasificación de Vialidades tendrá por objeto asignar la jerar</w:t>
      </w:r>
      <w:r w:rsidR="00E25219">
        <w:rPr>
          <w:rFonts w:ascii="Arial" w:hAnsi="Arial" w:cs="Arial"/>
          <w:sz w:val="24"/>
          <w:szCs w:val="24"/>
        </w:rPr>
        <w:t xml:space="preserve">quía y categoría de las vías de </w:t>
      </w:r>
      <w:r w:rsidRPr="006F497D">
        <w:rPr>
          <w:rFonts w:ascii="Arial" w:hAnsi="Arial" w:cs="Arial"/>
          <w:sz w:val="24"/>
          <w:szCs w:val="24"/>
        </w:rPr>
        <w:t xml:space="preserve">circulación en el Distrito Federal, de acuerdo a la tipología que establezca el Reglamento </w:t>
      </w:r>
      <w:r w:rsidR="00E25219">
        <w:rPr>
          <w:rFonts w:ascii="Arial" w:hAnsi="Arial" w:cs="Arial"/>
          <w:sz w:val="24"/>
          <w:szCs w:val="24"/>
        </w:rPr>
        <w:t xml:space="preserve">y conforme a lo dispuesto en el </w:t>
      </w:r>
      <w:r w:rsidRPr="006F497D">
        <w:rPr>
          <w:rFonts w:ascii="Arial" w:hAnsi="Arial" w:cs="Arial"/>
          <w:sz w:val="24"/>
          <w:szCs w:val="24"/>
        </w:rPr>
        <w:t>Reglamento de la Ley de Desarrollo Urbano y demás disposiciones aplicables.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27</w:t>
      </w:r>
      <w:r w:rsidRPr="006F497D">
        <w:rPr>
          <w:rFonts w:ascii="Arial" w:hAnsi="Arial" w:cs="Arial"/>
          <w:sz w:val="24"/>
          <w:szCs w:val="24"/>
        </w:rPr>
        <w:t>.- Son facultades de la Comisión de Clasificación de Vialidades: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Clasificar, revisar y, en su caso, modificar la categoría de las vías;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Elaborar el directorio georreferenciado de vialidades; e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III. </w:t>
      </w:r>
      <w:r w:rsidRPr="006F497D">
        <w:rPr>
          <w:rFonts w:ascii="Arial" w:hAnsi="Arial" w:cs="Arial"/>
          <w:sz w:val="24"/>
          <w:szCs w:val="24"/>
        </w:rPr>
        <w:t>Informar a la Secretaría de Desarrollo Urbano la categoría asignada a cada vialidad para la modificación d</w:t>
      </w:r>
      <w:r w:rsidR="00E25219">
        <w:rPr>
          <w:rFonts w:ascii="Arial" w:hAnsi="Arial" w:cs="Arial"/>
          <w:sz w:val="24"/>
          <w:szCs w:val="24"/>
        </w:rPr>
        <w:t xml:space="preserve">el </w:t>
      </w:r>
      <w:r w:rsidRPr="006F497D">
        <w:rPr>
          <w:rFonts w:ascii="Arial" w:hAnsi="Arial" w:cs="Arial"/>
          <w:sz w:val="24"/>
          <w:szCs w:val="24"/>
        </w:rPr>
        <w:t>contenido de los planos de alineamiento y derechos de vía, así como las placas de nomenclatura oficial de vías.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</w:t>
      </w:r>
      <w:r w:rsidR="00E252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28.- </w:t>
      </w:r>
      <w:r w:rsidRPr="006F497D">
        <w:rPr>
          <w:rFonts w:ascii="Arial" w:hAnsi="Arial" w:cs="Arial"/>
          <w:sz w:val="24"/>
          <w:szCs w:val="24"/>
        </w:rPr>
        <w:t>La Comisión de Clasificación de Vialidades estará integrada, por el Secreta</w:t>
      </w:r>
      <w:r w:rsidR="00E25219">
        <w:rPr>
          <w:rFonts w:ascii="Arial" w:hAnsi="Arial" w:cs="Arial"/>
          <w:sz w:val="24"/>
          <w:szCs w:val="24"/>
        </w:rPr>
        <w:t xml:space="preserve">rio de Movilidad, quien será su </w:t>
      </w:r>
      <w:r w:rsidRPr="006F497D">
        <w:rPr>
          <w:rFonts w:ascii="Arial" w:hAnsi="Arial" w:cs="Arial"/>
          <w:sz w:val="24"/>
          <w:szCs w:val="24"/>
        </w:rPr>
        <w:t>Presidente; el Director General de Planeación y Vialidad, quien será su Secretario; por los representantes de la Secretaria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Gobierno, de Desarrollo Urbano, Seguridad Pública, la Secretaría de Obras; Oficialía Mayor, la Agencia y las Delegaciones.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29.- </w:t>
      </w:r>
      <w:r w:rsidRPr="006F497D">
        <w:rPr>
          <w:rFonts w:ascii="Arial" w:hAnsi="Arial" w:cs="Arial"/>
          <w:sz w:val="24"/>
          <w:szCs w:val="24"/>
        </w:rPr>
        <w:t xml:space="preserve">El Comité de Promoción para el Financiamiento del Transporte Público, </w:t>
      </w:r>
      <w:r w:rsidR="00E25219">
        <w:rPr>
          <w:rFonts w:ascii="Arial" w:hAnsi="Arial" w:cs="Arial"/>
          <w:sz w:val="24"/>
          <w:szCs w:val="24"/>
        </w:rPr>
        <w:t xml:space="preserve">tiene como propósito buscar los </w:t>
      </w:r>
      <w:r w:rsidRPr="006F497D">
        <w:rPr>
          <w:rFonts w:ascii="Arial" w:hAnsi="Arial" w:cs="Arial"/>
          <w:sz w:val="24"/>
          <w:szCs w:val="24"/>
        </w:rPr>
        <w:t xml:space="preserve">mecanismos y ejecutar las acciones necesarias para </w:t>
      </w:r>
      <w:proofErr w:type="spellStart"/>
      <w:r w:rsidRPr="006F497D">
        <w:rPr>
          <w:rFonts w:ascii="Arial" w:hAnsi="Arial" w:cs="Arial"/>
          <w:sz w:val="24"/>
          <w:szCs w:val="24"/>
        </w:rPr>
        <w:t>eficientar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el servicio de transporte púb</w:t>
      </w:r>
      <w:r w:rsidR="00E25219">
        <w:rPr>
          <w:rFonts w:ascii="Arial" w:hAnsi="Arial" w:cs="Arial"/>
          <w:sz w:val="24"/>
          <w:szCs w:val="24"/>
        </w:rPr>
        <w:t xml:space="preserve">lico, renovar periódicamente el </w:t>
      </w:r>
      <w:r w:rsidRPr="006F497D">
        <w:rPr>
          <w:rFonts w:ascii="Arial" w:hAnsi="Arial" w:cs="Arial"/>
          <w:sz w:val="24"/>
          <w:szCs w:val="24"/>
        </w:rPr>
        <w:t>parque vehicular e infraestructura del servicio y no poner en riesgo su prestación.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30.-</w:t>
      </w:r>
      <w:r w:rsidRPr="006F497D">
        <w:rPr>
          <w:rFonts w:ascii="Arial" w:hAnsi="Arial" w:cs="Arial"/>
          <w:sz w:val="24"/>
          <w:szCs w:val="24"/>
        </w:rPr>
        <w:t>Son funciones del Comité de Promoción para el Financiamiento del Transporte Público: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Crear a través de la figura del Fideicomiso, un fondo de promoción para el financiamiento del transporte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Proponer y aplicar conjuntamente con la Secretaría, en coordinación con o</w:t>
      </w:r>
      <w:r w:rsidR="00E25219">
        <w:rPr>
          <w:rFonts w:ascii="Arial" w:hAnsi="Arial" w:cs="Arial"/>
          <w:sz w:val="24"/>
          <w:szCs w:val="24"/>
        </w:rPr>
        <w:t xml:space="preserve">tras dependencias, programas de </w:t>
      </w:r>
      <w:r w:rsidRPr="006F497D">
        <w:rPr>
          <w:rFonts w:ascii="Arial" w:hAnsi="Arial" w:cs="Arial"/>
          <w:sz w:val="24"/>
          <w:szCs w:val="24"/>
        </w:rPr>
        <w:t>financiamiento para la renovación y mejoramiento del parque vehicular e infraestructura del servicio de transporte público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concesionado, brindando apoyo a través de bonos por el porcentaje del valor de la unidad q</w:t>
      </w:r>
      <w:r w:rsidR="00E25219">
        <w:rPr>
          <w:rFonts w:ascii="Arial" w:hAnsi="Arial" w:cs="Arial"/>
          <w:sz w:val="24"/>
          <w:szCs w:val="24"/>
        </w:rPr>
        <w:t xml:space="preserve">ue determine el Comité, tomando </w:t>
      </w:r>
      <w:r w:rsidRPr="006F497D">
        <w:rPr>
          <w:rFonts w:ascii="Arial" w:hAnsi="Arial" w:cs="Arial"/>
          <w:sz w:val="24"/>
          <w:szCs w:val="24"/>
        </w:rPr>
        <w:t>como base el presupuesto que autorice la Asamblea Legislativa para tal efecto;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Crear y vigilar el funcionamiento del Fondo de promoción para el financiamiento</w:t>
      </w:r>
      <w:r w:rsidR="00E25219">
        <w:rPr>
          <w:rFonts w:ascii="Arial" w:hAnsi="Arial" w:cs="Arial"/>
          <w:sz w:val="24"/>
          <w:szCs w:val="24"/>
        </w:rPr>
        <w:t xml:space="preserve"> del transporte público, que se </w:t>
      </w:r>
      <w:r w:rsidRPr="006F497D">
        <w:rPr>
          <w:rFonts w:ascii="Arial" w:hAnsi="Arial" w:cs="Arial"/>
          <w:sz w:val="24"/>
          <w:szCs w:val="24"/>
        </w:rPr>
        <w:t>regirá bajo los criterios de equidad social y productividad;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Proponer a la Secretaría la autorización de gravámenes de las concesiones de t</w:t>
      </w:r>
      <w:r w:rsidR="00E25219">
        <w:rPr>
          <w:rFonts w:ascii="Arial" w:hAnsi="Arial" w:cs="Arial"/>
          <w:sz w:val="24"/>
          <w:szCs w:val="24"/>
        </w:rPr>
        <w:t xml:space="preserve">ransporte público, para que los </w:t>
      </w:r>
      <w:r w:rsidRPr="006F497D">
        <w:rPr>
          <w:rFonts w:ascii="Arial" w:hAnsi="Arial" w:cs="Arial"/>
          <w:sz w:val="24"/>
          <w:szCs w:val="24"/>
        </w:rPr>
        <w:t>concesionarios puedan acceder a financiamientos para la renovación, mejora del parque vehic</w:t>
      </w:r>
      <w:r w:rsidR="00E25219">
        <w:rPr>
          <w:rFonts w:ascii="Arial" w:hAnsi="Arial" w:cs="Arial"/>
          <w:sz w:val="24"/>
          <w:szCs w:val="24"/>
        </w:rPr>
        <w:t xml:space="preserve">ular o infraestructura de dicho </w:t>
      </w:r>
      <w:r w:rsidRPr="006F497D">
        <w:rPr>
          <w:rFonts w:ascii="Arial" w:hAnsi="Arial" w:cs="Arial"/>
          <w:sz w:val="24"/>
          <w:szCs w:val="24"/>
        </w:rPr>
        <w:t>servicio;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Supervisar y prevenir que en el caso de incumplimiento de pago por parte d</w:t>
      </w:r>
      <w:r w:rsidR="00E25219">
        <w:rPr>
          <w:rFonts w:ascii="Arial" w:hAnsi="Arial" w:cs="Arial"/>
          <w:sz w:val="24"/>
          <w:szCs w:val="24"/>
        </w:rPr>
        <w:t xml:space="preserve">el concesionario acreditado, la </w:t>
      </w:r>
      <w:r w:rsidRPr="006F497D">
        <w:rPr>
          <w:rFonts w:ascii="Arial" w:hAnsi="Arial" w:cs="Arial"/>
          <w:sz w:val="24"/>
          <w:szCs w:val="24"/>
        </w:rPr>
        <w:t>Secretaría transmita los derechos y obligaciones derivados de la concesión a un tercero</w:t>
      </w:r>
      <w:r w:rsidR="00E25219">
        <w:rPr>
          <w:rFonts w:ascii="Arial" w:hAnsi="Arial" w:cs="Arial"/>
          <w:sz w:val="24"/>
          <w:szCs w:val="24"/>
        </w:rPr>
        <w:t xml:space="preserve">, con el propósito de evitar la </w:t>
      </w:r>
      <w:r w:rsidRPr="006F497D">
        <w:rPr>
          <w:rFonts w:ascii="Arial" w:hAnsi="Arial" w:cs="Arial"/>
          <w:sz w:val="24"/>
          <w:szCs w:val="24"/>
        </w:rPr>
        <w:t>suspensión o deterioro del servicio de transporte público en perjuicio de los usuarios.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La Secretaría deberá prever en su anteproyecto de presupuesto, los recursos que aportará al Fondo, que no </w:t>
      </w:r>
      <w:r w:rsidR="00E25219">
        <w:rPr>
          <w:rFonts w:ascii="Arial" w:hAnsi="Arial" w:cs="Arial"/>
          <w:sz w:val="24"/>
          <w:szCs w:val="24"/>
        </w:rPr>
        <w:t xml:space="preserve">excederán del </w:t>
      </w:r>
      <w:r w:rsidRPr="006F497D">
        <w:rPr>
          <w:rFonts w:ascii="Arial" w:hAnsi="Arial" w:cs="Arial"/>
          <w:sz w:val="24"/>
          <w:szCs w:val="24"/>
        </w:rPr>
        <w:t>monto recaudado por concepto del pago de derechos de revista vehicular.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Artículo 31.-</w:t>
      </w:r>
      <w:r w:rsidRPr="006F497D">
        <w:rPr>
          <w:rFonts w:ascii="Arial" w:hAnsi="Arial" w:cs="Arial"/>
          <w:sz w:val="24"/>
          <w:szCs w:val="24"/>
        </w:rPr>
        <w:t>El Comité de Promoción para el Financiamiento del Transporte Público estará</w:t>
      </w:r>
      <w:r w:rsidR="00E25219">
        <w:rPr>
          <w:rFonts w:ascii="Arial" w:hAnsi="Arial" w:cs="Arial"/>
          <w:sz w:val="24"/>
          <w:szCs w:val="24"/>
        </w:rPr>
        <w:t xml:space="preserve"> integrado por un representante </w:t>
      </w:r>
      <w:r w:rsidRPr="006F497D">
        <w:rPr>
          <w:rFonts w:ascii="Arial" w:hAnsi="Arial" w:cs="Arial"/>
          <w:sz w:val="24"/>
          <w:szCs w:val="24"/>
        </w:rPr>
        <w:t>de: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Secretaría;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Secretaría de Desarrollo Económico;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Secretaría de Obras y Servicios;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 Secretaría de Finanzas;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 Contraloría General;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 Comisión Metropolitana de la materia.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32.- </w:t>
      </w:r>
      <w:r w:rsidR="005D3056" w:rsidRPr="005D3056">
        <w:rPr>
          <w:rFonts w:ascii="Arial" w:hAnsi="Arial" w:cs="Arial"/>
          <w:sz w:val="24"/>
          <w:szCs w:val="24"/>
        </w:rPr>
        <w:t>El Fondo Público de Movilidad y Seguridad Vial, tendrá por objeto captar, administrar y aportar recursos que</w:t>
      </w:r>
      <w:r w:rsidR="005D3056">
        <w:rPr>
          <w:rFonts w:ascii="Arial" w:hAnsi="Arial" w:cs="Arial"/>
          <w:sz w:val="24"/>
          <w:szCs w:val="24"/>
        </w:rPr>
        <w:t xml:space="preserve"> </w:t>
      </w:r>
      <w:r w:rsidR="005D3056" w:rsidRPr="005D3056">
        <w:rPr>
          <w:rFonts w:ascii="Arial" w:hAnsi="Arial" w:cs="Arial"/>
          <w:sz w:val="24"/>
          <w:szCs w:val="24"/>
        </w:rPr>
        <w:t xml:space="preserve">contribuyan a mejorar las condiciones de la infraestructura, seguridad vial y acciones de </w:t>
      </w:r>
      <w:r w:rsidR="005D3056">
        <w:rPr>
          <w:rFonts w:ascii="Arial" w:hAnsi="Arial" w:cs="Arial"/>
          <w:sz w:val="24"/>
          <w:szCs w:val="24"/>
        </w:rPr>
        <w:t xml:space="preserve">cultura en materia de movilidad </w:t>
      </w:r>
      <w:r w:rsidR="005D3056" w:rsidRPr="005D3056">
        <w:rPr>
          <w:rFonts w:ascii="Arial" w:hAnsi="Arial" w:cs="Arial"/>
          <w:sz w:val="24"/>
          <w:szCs w:val="24"/>
        </w:rPr>
        <w:t>para toda la población y su integración será de acuerdo al Decreto de su creación.</w:t>
      </w:r>
      <w:r w:rsidR="005D3056"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8"/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33.- </w:t>
      </w:r>
      <w:r w:rsidR="008B3F49" w:rsidRPr="008B3F49">
        <w:rPr>
          <w:rFonts w:ascii="Arial" w:hAnsi="Arial" w:cs="Arial"/>
          <w:sz w:val="24"/>
          <w:szCs w:val="24"/>
        </w:rPr>
        <w:t>Los recursos del Fondo Público de Movilidad y Seguri</w:t>
      </w:r>
      <w:r w:rsidR="008B3F49">
        <w:rPr>
          <w:rFonts w:ascii="Arial" w:hAnsi="Arial" w:cs="Arial"/>
          <w:sz w:val="24"/>
          <w:szCs w:val="24"/>
        </w:rPr>
        <w:t>dad Vial estarán integrados por</w:t>
      </w:r>
      <w:r w:rsidR="00B25F7C" w:rsidRPr="00B25F7C">
        <w:rPr>
          <w:rFonts w:ascii="Arial" w:hAnsi="Arial" w:cs="Arial"/>
          <w:sz w:val="24"/>
          <w:szCs w:val="24"/>
        </w:rPr>
        <w:t>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Los recursos destinados para ese efecto en el Presupuesto de Egresos del Distrito Federal;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Los productos de sus operaciones y de la inversión de fondos;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Los relativos al pago de derechos correspondientes a la resolución administr</w:t>
      </w:r>
      <w:r w:rsidR="00E25219">
        <w:rPr>
          <w:rFonts w:ascii="Arial" w:hAnsi="Arial" w:cs="Arial"/>
          <w:sz w:val="24"/>
          <w:szCs w:val="24"/>
        </w:rPr>
        <w:t xml:space="preserve">ativa de impacto de movilidad y </w:t>
      </w:r>
      <w:r w:rsidRPr="006F497D">
        <w:rPr>
          <w:rFonts w:ascii="Arial" w:hAnsi="Arial" w:cs="Arial"/>
          <w:sz w:val="24"/>
          <w:szCs w:val="24"/>
        </w:rPr>
        <w:t>cualquier otro tipo de ingresos por la realización de acciones de compensación de los efectos</w:t>
      </w:r>
      <w:r w:rsidR="00E25219">
        <w:rPr>
          <w:rFonts w:ascii="Arial" w:hAnsi="Arial" w:cs="Arial"/>
          <w:sz w:val="24"/>
          <w:szCs w:val="24"/>
        </w:rPr>
        <w:t xml:space="preserve"> negativos sobre la movilidad y </w:t>
      </w:r>
      <w:r w:rsidRPr="006F497D">
        <w:rPr>
          <w:rFonts w:ascii="Arial" w:hAnsi="Arial" w:cs="Arial"/>
          <w:sz w:val="24"/>
          <w:szCs w:val="24"/>
        </w:rPr>
        <w:t>la calidad de vida que; en su caso, le sean transferidos por la Secretaría de Finanzas del Distrito</w:t>
      </w:r>
      <w:r w:rsidR="00E25219">
        <w:rPr>
          <w:rFonts w:ascii="Arial" w:hAnsi="Arial" w:cs="Arial"/>
          <w:sz w:val="24"/>
          <w:szCs w:val="24"/>
        </w:rPr>
        <w:t xml:space="preserve"> Federal; en términos de los </w:t>
      </w:r>
      <w:r w:rsidRPr="006F497D">
        <w:rPr>
          <w:rFonts w:ascii="Arial" w:hAnsi="Arial" w:cs="Arial"/>
          <w:sz w:val="24"/>
          <w:szCs w:val="24"/>
        </w:rPr>
        <w:t>ordenamientos jurídicos aplicables;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Las herencias, legados y donaciones que reciba;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B3F49" w:rsidRPr="008B3F49" w:rsidRDefault="008B3F4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3F49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8B3F49">
        <w:rPr>
          <w:rFonts w:ascii="Arial" w:hAnsi="Arial" w:cs="Arial"/>
          <w:bCs/>
          <w:sz w:val="24"/>
          <w:szCs w:val="24"/>
        </w:rPr>
        <w:t>Los provenientes de Fideicomisos</w:t>
      </w:r>
      <w:r w:rsidRPr="00366CEA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9"/>
      </w:r>
    </w:p>
    <w:p w:rsidR="008B3F49" w:rsidRDefault="008B3F4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8B3F4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F49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8B3F49">
        <w:rPr>
          <w:rFonts w:ascii="Arial" w:hAnsi="Arial" w:cs="Arial"/>
          <w:bCs/>
          <w:sz w:val="24"/>
          <w:szCs w:val="24"/>
        </w:rPr>
        <w:t>Los demás recursos que se generen por cualquier otro concepto.</w:t>
      </w:r>
      <w:r w:rsidRPr="00366CEA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10"/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34.- </w:t>
      </w:r>
      <w:r w:rsidRPr="006F497D">
        <w:rPr>
          <w:rFonts w:ascii="Arial" w:hAnsi="Arial" w:cs="Arial"/>
          <w:sz w:val="24"/>
          <w:szCs w:val="24"/>
        </w:rPr>
        <w:t>Son funciones del Fondo Público de Movilidad y Seguridad Vial: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Promover alternativas de movilidad a través de propulsión humana, el mayor uso d</w:t>
      </w:r>
      <w:r w:rsidR="00E25219">
        <w:rPr>
          <w:rFonts w:ascii="Arial" w:hAnsi="Arial" w:cs="Arial"/>
          <w:sz w:val="24"/>
          <w:szCs w:val="24"/>
        </w:rPr>
        <w:t xml:space="preserve">el transporte público, energías </w:t>
      </w:r>
      <w:r w:rsidRPr="006F497D">
        <w:rPr>
          <w:rFonts w:ascii="Arial" w:hAnsi="Arial" w:cs="Arial"/>
          <w:sz w:val="24"/>
          <w:szCs w:val="24"/>
        </w:rPr>
        <w:t>alternativas, menor dependencia de modos de transporte motorizados individuales y mejorar tecnologías y combustibles;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Implementar acciones para la integración y mejora del servicio de transporte público;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Proponer mejoras a la infraestructura para la movilidad y servicios auxiliares;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Realizar estudios para la innovación, mejora tecnológica e informática del sector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Desarrollar programas de información, educación e investigación en materia de cultura de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Elaborar iniciativas que promuevan el diseño universal en la infraestructura para la movilidad y de transporte;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Desarrollar acciones para reducir hechos de tránsito en los puntos conflictivos de la Ciudad;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Fomentar el desarrollo urbano orientado al transporte público y la distribución eficiente de bienes y mercancías;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 xml:space="preserve">Desarrollar acciones vinculadas con inspección y vigilancia en las materias a </w:t>
      </w:r>
      <w:r w:rsidR="00E25219">
        <w:rPr>
          <w:rFonts w:ascii="Arial" w:hAnsi="Arial" w:cs="Arial"/>
          <w:sz w:val="24"/>
          <w:szCs w:val="24"/>
        </w:rPr>
        <w:t xml:space="preserve">que se refiere esta Ley y a los </w:t>
      </w:r>
      <w:r w:rsidRPr="006F497D">
        <w:rPr>
          <w:rFonts w:ascii="Arial" w:hAnsi="Arial" w:cs="Arial"/>
          <w:sz w:val="24"/>
          <w:szCs w:val="24"/>
        </w:rPr>
        <w:t>Programas Integrales de Movilidad y Seguridad Vial.</w:t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b/>
          <w:sz w:val="24"/>
          <w:szCs w:val="24"/>
        </w:rPr>
        <w:t>X.</w:t>
      </w:r>
      <w:r w:rsidRPr="008F5B08">
        <w:rPr>
          <w:rFonts w:ascii="Arial" w:hAnsi="Arial" w:cs="Arial"/>
          <w:sz w:val="24"/>
          <w:szCs w:val="24"/>
        </w:rPr>
        <w:t xml:space="preserve"> Desarrollar acciones que protejan a los peatones y a los ciclistas.</w:t>
      </w:r>
      <w:r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1"/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b/>
          <w:sz w:val="24"/>
          <w:szCs w:val="24"/>
        </w:rPr>
        <w:t>Artículo 34 Bis.</w:t>
      </w:r>
      <w:r w:rsidRPr="008F5B08">
        <w:rPr>
          <w:rFonts w:ascii="Arial" w:hAnsi="Arial" w:cs="Arial"/>
          <w:sz w:val="24"/>
          <w:szCs w:val="24"/>
        </w:rPr>
        <w:t xml:space="preserve"> Los recursos del Fondo Público de Atención al Ciclista y al Peatón, estarán integrados por:</w:t>
      </w:r>
      <w:r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2"/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I. Los recursos destinados para ese efecto en el Presupuesto de Egresos del Distrito Federal;</w:t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II. Los productos de sus operaciones y de la inversión de fondos;</w:t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III. Los demás recursos que se generen por cualquier otro concepto.</w:t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Artículo 34 Ter. Son funciones del Fondo Público de Atención al Ciclista y al Peatón:</w:t>
      </w:r>
      <w:r w:rsidRPr="00366CEA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3"/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I. Implementar mejoras a la infraestructura para la movilidad no motorizada y peatonal;</w:t>
      </w: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08" w:rsidRPr="006F497D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B08">
        <w:rPr>
          <w:rFonts w:ascii="Arial" w:hAnsi="Arial" w:cs="Arial"/>
          <w:sz w:val="24"/>
          <w:szCs w:val="24"/>
        </w:rPr>
        <w:t>II. Desarrollar acciones para reducir los accidentes a peatones y ciclistas.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5B08" w:rsidRDefault="008F5B08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TITULO SEGUNDO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PLANEACIÓN Y LA POLÍTICA DE MOVILIDAD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DISPOSICIONES GENERALES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35.- </w:t>
      </w:r>
      <w:r w:rsidRPr="006F497D">
        <w:rPr>
          <w:rFonts w:ascii="Arial" w:hAnsi="Arial" w:cs="Arial"/>
          <w:sz w:val="24"/>
          <w:szCs w:val="24"/>
        </w:rPr>
        <w:t xml:space="preserve">La planeación de la movilidad y la seguridad vial en el Distrito Federal, </w:t>
      </w:r>
      <w:r w:rsidR="00E25219">
        <w:rPr>
          <w:rFonts w:ascii="Arial" w:hAnsi="Arial" w:cs="Arial"/>
          <w:sz w:val="24"/>
          <w:szCs w:val="24"/>
        </w:rPr>
        <w:t xml:space="preserve">debe ser congruente con el Plan </w:t>
      </w:r>
      <w:r w:rsidRPr="006F497D">
        <w:rPr>
          <w:rFonts w:ascii="Arial" w:hAnsi="Arial" w:cs="Arial"/>
          <w:sz w:val="24"/>
          <w:szCs w:val="24"/>
        </w:rPr>
        <w:t>Nacional de Desarrollo, el Programa Nacional de Desarrollo Urbano y Ordenación del Territorio, el Programa de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Ordenación de la Zona Metropolitana del Valle de México, el Programa General de Desarrollo del Distrito Federal, el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Programa General de Ordenamiento Ecológico del Distrito Federal y el Programa General de Desarrollo Urbano del Distrito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Federal; los Programas Sectoriales conducentes y demás instrumentos de planeación previstos en la normativa aplicable.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El objetivo de la planeación de la movilidad y la seguridad vial es garantizar la movilidad </w:t>
      </w:r>
      <w:r w:rsidR="00E25219">
        <w:rPr>
          <w:rFonts w:ascii="Arial" w:hAnsi="Arial" w:cs="Arial"/>
          <w:sz w:val="24"/>
          <w:szCs w:val="24"/>
        </w:rPr>
        <w:t xml:space="preserve">de las personas, por lo que las </w:t>
      </w:r>
      <w:r w:rsidRPr="006F497D">
        <w:rPr>
          <w:rFonts w:ascii="Arial" w:hAnsi="Arial" w:cs="Arial"/>
          <w:sz w:val="24"/>
          <w:szCs w:val="24"/>
        </w:rPr>
        <w:t>políticas públicas y programas en la materia deberán tomarlo como referente y fin último.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36.- </w:t>
      </w:r>
      <w:r w:rsidRPr="006F497D">
        <w:rPr>
          <w:rFonts w:ascii="Arial" w:hAnsi="Arial" w:cs="Arial"/>
          <w:sz w:val="24"/>
          <w:szCs w:val="24"/>
        </w:rPr>
        <w:t>Para los efectos de esta Ley se entiende por planeación la ordenación racional</w:t>
      </w:r>
      <w:r w:rsidR="00E25219">
        <w:rPr>
          <w:rFonts w:ascii="Arial" w:hAnsi="Arial" w:cs="Arial"/>
          <w:sz w:val="24"/>
          <w:szCs w:val="24"/>
        </w:rPr>
        <w:t xml:space="preserve"> y sistemática de acciones, con </w:t>
      </w:r>
      <w:r w:rsidRPr="006F497D">
        <w:rPr>
          <w:rFonts w:ascii="Arial" w:hAnsi="Arial" w:cs="Arial"/>
          <w:sz w:val="24"/>
          <w:szCs w:val="24"/>
        </w:rPr>
        <w:t>base al ejercicio de las atribuciones de la Administración Pública y tiene como propósito hacer más eficiente y segura la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movilidad de la Ciudad de conformidad con las normas.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planeación deberá fijar objetivos, metas, estrategias y prioridades, así como criterios b</w:t>
      </w:r>
      <w:r w:rsidR="00E25219">
        <w:rPr>
          <w:rFonts w:ascii="Arial" w:hAnsi="Arial" w:cs="Arial"/>
          <w:sz w:val="24"/>
          <w:szCs w:val="24"/>
        </w:rPr>
        <w:t xml:space="preserve">asados en información certera y </w:t>
      </w:r>
      <w:r w:rsidRPr="006F497D">
        <w:rPr>
          <w:rFonts w:ascii="Arial" w:hAnsi="Arial" w:cs="Arial"/>
          <w:sz w:val="24"/>
          <w:szCs w:val="24"/>
        </w:rPr>
        <w:t>estudios de factibilidad, con la posibilidad de reevaluar metas y objetivos acorde con las necesidades de la Ciudad.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37.- </w:t>
      </w:r>
      <w:r w:rsidRPr="006F497D">
        <w:rPr>
          <w:rFonts w:ascii="Arial" w:hAnsi="Arial" w:cs="Arial"/>
          <w:sz w:val="24"/>
          <w:szCs w:val="24"/>
        </w:rPr>
        <w:t>La planeación de la movilidad y de la seguridad vial en el Distrito Federal, observará los siguientes criterios: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Procurar la integración física, operativa, informativa, de imagen y de modo </w:t>
      </w:r>
      <w:r w:rsidR="00E25219">
        <w:rPr>
          <w:rFonts w:ascii="Arial" w:hAnsi="Arial" w:cs="Arial"/>
          <w:sz w:val="24"/>
          <w:szCs w:val="24"/>
        </w:rPr>
        <w:t xml:space="preserve">de pago para garantizar que los </w:t>
      </w:r>
      <w:r w:rsidRPr="006F497D">
        <w:rPr>
          <w:rFonts w:ascii="Arial" w:hAnsi="Arial" w:cs="Arial"/>
          <w:sz w:val="24"/>
          <w:szCs w:val="24"/>
        </w:rPr>
        <w:t>horarios, transferencias modales, frecuencias de paso y demás infraestructura y condiciones en las que se proporciona el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servicio de transporte público colectivo, sean de calidad para el usuario y que busque la conexión de rutas urbanas y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metropolitanas;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Adoptar medidas para garantizar la protección de la vida y de la integridad física</w:t>
      </w:r>
      <w:r w:rsidR="00E25219">
        <w:rPr>
          <w:rFonts w:ascii="Arial" w:hAnsi="Arial" w:cs="Arial"/>
          <w:sz w:val="24"/>
          <w:szCs w:val="24"/>
        </w:rPr>
        <w:t xml:space="preserve"> especialmente, de las personas </w:t>
      </w:r>
      <w:r w:rsidRPr="006F497D">
        <w:rPr>
          <w:rFonts w:ascii="Arial" w:hAnsi="Arial" w:cs="Arial"/>
          <w:sz w:val="24"/>
          <w:szCs w:val="24"/>
        </w:rPr>
        <w:t>con discapacidad y/o movilidad limitada;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Establecer criterios y acciones de diseño universal en la infraestructura para la mo</w:t>
      </w:r>
      <w:r w:rsidR="00E25219">
        <w:rPr>
          <w:rFonts w:ascii="Arial" w:hAnsi="Arial" w:cs="Arial"/>
          <w:sz w:val="24"/>
          <w:szCs w:val="24"/>
        </w:rPr>
        <w:t xml:space="preserve">vilidad con especial atención a </w:t>
      </w:r>
      <w:r w:rsidRPr="006F497D">
        <w:rPr>
          <w:rFonts w:ascii="Arial" w:hAnsi="Arial" w:cs="Arial"/>
          <w:sz w:val="24"/>
          <w:szCs w:val="24"/>
        </w:rPr>
        <w:t>los requerimientos de personas con discapacidad y movilidad limitada;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 xml:space="preserve">Establecer las medidas que incentiven y fomenten el uso del transporte público </w:t>
      </w:r>
      <w:r w:rsidR="00E25219">
        <w:rPr>
          <w:rFonts w:ascii="Arial" w:hAnsi="Arial" w:cs="Arial"/>
          <w:sz w:val="24"/>
          <w:szCs w:val="24"/>
        </w:rPr>
        <w:t xml:space="preserve">y el uso racional del automóvil </w:t>
      </w:r>
      <w:r w:rsidRPr="006F497D">
        <w:rPr>
          <w:rFonts w:ascii="Arial" w:hAnsi="Arial" w:cs="Arial"/>
          <w:sz w:val="24"/>
          <w:szCs w:val="24"/>
        </w:rPr>
        <w:t>particular;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Promover la participación ciudadana en la toma de decisiones que incidan en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Garantizar que la movilidad fomente el desarrollo urbano sustentable y la func</w:t>
      </w:r>
      <w:r w:rsidR="00E25219">
        <w:rPr>
          <w:rFonts w:ascii="Arial" w:hAnsi="Arial" w:cs="Arial"/>
          <w:sz w:val="24"/>
          <w:szCs w:val="24"/>
        </w:rPr>
        <w:t xml:space="preserve">ionalidad de la vía pública, en </w:t>
      </w:r>
      <w:r w:rsidRPr="006F497D">
        <w:rPr>
          <w:rFonts w:ascii="Arial" w:hAnsi="Arial" w:cs="Arial"/>
          <w:sz w:val="24"/>
          <w:szCs w:val="24"/>
        </w:rPr>
        <w:t xml:space="preserve">observancia a las disposiciones relativas al uso del suelo y la imagen urbana con relación a la </w:t>
      </w:r>
      <w:r w:rsidR="00E25219">
        <w:rPr>
          <w:rFonts w:ascii="Arial" w:hAnsi="Arial" w:cs="Arial"/>
          <w:sz w:val="24"/>
          <w:szCs w:val="24"/>
        </w:rPr>
        <w:t xml:space="preserve">oferta de transporte público, a </w:t>
      </w:r>
      <w:r w:rsidRPr="006F497D">
        <w:rPr>
          <w:rFonts w:ascii="Arial" w:hAnsi="Arial" w:cs="Arial"/>
          <w:sz w:val="24"/>
          <w:szCs w:val="24"/>
        </w:rPr>
        <w:t>través de medidas coordinadas con la Secretaría de Desarrollo Urbano y los municipios metr</w:t>
      </w:r>
      <w:r w:rsidR="00E25219">
        <w:rPr>
          <w:rFonts w:ascii="Arial" w:hAnsi="Arial" w:cs="Arial"/>
          <w:sz w:val="24"/>
          <w:szCs w:val="24"/>
        </w:rPr>
        <w:t xml:space="preserve">opolitanos que desincentiven el </w:t>
      </w:r>
      <w:r w:rsidRPr="006F497D">
        <w:rPr>
          <w:rFonts w:ascii="Arial" w:hAnsi="Arial" w:cs="Arial"/>
          <w:sz w:val="24"/>
          <w:szCs w:val="24"/>
        </w:rPr>
        <w:t>desarrollo de proyectos inmobiliarios en lugares que no estén cubiertos por el Sistema Integrado de Transporte;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 xml:space="preserve">Impulsar programas y proyectos que permitan la aproximación entre la vivienda, el </w:t>
      </w:r>
      <w:r w:rsidR="00E25219">
        <w:rPr>
          <w:rFonts w:ascii="Arial" w:hAnsi="Arial" w:cs="Arial"/>
          <w:sz w:val="24"/>
          <w:szCs w:val="24"/>
        </w:rPr>
        <w:t xml:space="preserve">trabajo y servicios educativos, </w:t>
      </w:r>
      <w:r w:rsidRPr="006F497D">
        <w:rPr>
          <w:rFonts w:ascii="Arial" w:hAnsi="Arial" w:cs="Arial"/>
          <w:sz w:val="24"/>
          <w:szCs w:val="24"/>
        </w:rPr>
        <w:t>de salud o culturales y complementarios que eviten y reduzcan las externalidades negativas de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Priorizar la planeación de los sistemas de transporte público y de la movilidad no motorizada;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Incrementar la resiliencia del sistema de movilidad fomentando diversas opcione</w:t>
      </w:r>
      <w:r w:rsidR="00E25219">
        <w:rPr>
          <w:rFonts w:ascii="Arial" w:hAnsi="Arial" w:cs="Arial"/>
          <w:sz w:val="24"/>
          <w:szCs w:val="24"/>
        </w:rPr>
        <w:t xml:space="preserve">s de transporte y procurando la </w:t>
      </w:r>
      <w:r w:rsidRPr="006F497D">
        <w:rPr>
          <w:rFonts w:ascii="Arial" w:hAnsi="Arial" w:cs="Arial"/>
          <w:sz w:val="24"/>
          <w:szCs w:val="24"/>
        </w:rPr>
        <w:t>autonomía, eficiencia, evaluación continua y fortaleza en los elementos cruciales del sistema;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Promover acciones para hacer más eficiente la distribución de mercancías con objeto de aumentar la productividad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la Ciudad, y reducir los impactos de los vehículos de carga en los demás usuarios del sistema de movilidad;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Tomar decisiones con base en diagnósticos, pronósticos y criterios técnicos que gar</w:t>
      </w:r>
      <w:r w:rsidR="00E25219">
        <w:rPr>
          <w:rFonts w:ascii="Arial" w:hAnsi="Arial" w:cs="Arial"/>
          <w:sz w:val="24"/>
          <w:szCs w:val="24"/>
        </w:rPr>
        <w:t xml:space="preserve">anticen el uso eficiente de los </w:t>
      </w:r>
      <w:r w:rsidRPr="006F497D">
        <w:rPr>
          <w:rFonts w:ascii="Arial" w:hAnsi="Arial" w:cs="Arial"/>
          <w:sz w:val="24"/>
          <w:szCs w:val="24"/>
        </w:rPr>
        <w:t>recursos públicos.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PLANEACIÓN DE LA MOVILIDAD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38.- </w:t>
      </w:r>
      <w:r w:rsidRPr="006F497D">
        <w:rPr>
          <w:rFonts w:ascii="Arial" w:hAnsi="Arial" w:cs="Arial"/>
          <w:sz w:val="24"/>
          <w:szCs w:val="24"/>
        </w:rPr>
        <w:t>Los servicios públicos referentes a movilidad, transporte y vialidad en todas s</w:t>
      </w:r>
      <w:r w:rsidR="00E25219">
        <w:rPr>
          <w:rFonts w:ascii="Arial" w:hAnsi="Arial" w:cs="Arial"/>
          <w:sz w:val="24"/>
          <w:szCs w:val="24"/>
        </w:rPr>
        <w:t xml:space="preserve">us modalidades, se prestarán de </w:t>
      </w:r>
      <w:r w:rsidRPr="006F497D">
        <w:rPr>
          <w:rFonts w:ascii="Arial" w:hAnsi="Arial" w:cs="Arial"/>
          <w:sz w:val="24"/>
          <w:szCs w:val="24"/>
        </w:rPr>
        <w:t>acuerdo a lo estipulado en los instrumentos de planeación de la movilidad.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39.- </w:t>
      </w:r>
      <w:r w:rsidRPr="006F497D">
        <w:rPr>
          <w:rFonts w:ascii="Arial" w:hAnsi="Arial" w:cs="Arial"/>
          <w:sz w:val="24"/>
          <w:szCs w:val="24"/>
        </w:rPr>
        <w:t>La planeación de la movilidad y de la seguridad vial se ejecutará a través de los siguientes instrumentos: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r w:rsidRPr="006F497D">
        <w:rPr>
          <w:rFonts w:ascii="Arial" w:hAnsi="Arial" w:cs="Arial"/>
          <w:sz w:val="24"/>
          <w:szCs w:val="24"/>
        </w:rPr>
        <w:t>Programa Integral de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Programa Integral de Seguridad Vial; y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Programas específicos.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programas y sus modificaciones serán formulados con base en los resultados que arroje</w:t>
      </w:r>
      <w:r w:rsidR="00E25219">
        <w:rPr>
          <w:rFonts w:ascii="Arial" w:hAnsi="Arial" w:cs="Arial"/>
          <w:sz w:val="24"/>
          <w:szCs w:val="24"/>
        </w:rPr>
        <w:t xml:space="preserve">n los sistemas de información y </w:t>
      </w:r>
      <w:r w:rsidRPr="006F497D">
        <w:rPr>
          <w:rFonts w:ascii="Arial" w:hAnsi="Arial" w:cs="Arial"/>
          <w:sz w:val="24"/>
          <w:szCs w:val="24"/>
        </w:rPr>
        <w:t>seguimiento de movilidad y de seguridad vial, a fin de verificar su congruencia con otros instrumentos de planeación y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determinar si los factores de aprobación de un programa persisten y, en su caso, modificarlo o formular uno nuevo.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40.- </w:t>
      </w:r>
      <w:r w:rsidRPr="006F497D">
        <w:rPr>
          <w:rFonts w:ascii="Arial" w:hAnsi="Arial" w:cs="Arial"/>
          <w:sz w:val="24"/>
          <w:szCs w:val="24"/>
        </w:rPr>
        <w:t>El Programa Integral de Movilidad del Distrito Federal, deberá considerar toda</w:t>
      </w:r>
      <w:r w:rsidR="00E25219">
        <w:rPr>
          <w:rFonts w:ascii="Arial" w:hAnsi="Arial" w:cs="Arial"/>
          <w:sz w:val="24"/>
          <w:szCs w:val="24"/>
        </w:rPr>
        <w:t xml:space="preserve">s las medidas administrativas y </w:t>
      </w:r>
      <w:r w:rsidRPr="006F497D">
        <w:rPr>
          <w:rFonts w:ascii="Arial" w:hAnsi="Arial" w:cs="Arial"/>
          <w:sz w:val="24"/>
          <w:szCs w:val="24"/>
        </w:rPr>
        <w:t>operativas que garanticen el adecuado funcionamiento del Sistema de Movilidad y las políticas conducentes que mejoren las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condiciones de viaje de los usuarios de acuerdo a los principios de esta Ley.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Corresponde a la Secretaría en coordinación las demás autoridades competentes, la correcta </w:t>
      </w:r>
      <w:r w:rsidR="00E25219">
        <w:rPr>
          <w:rFonts w:ascii="Arial" w:hAnsi="Arial" w:cs="Arial"/>
          <w:sz w:val="24"/>
          <w:szCs w:val="24"/>
        </w:rPr>
        <w:t xml:space="preserve">aplicación de este programa, el </w:t>
      </w:r>
      <w:r w:rsidRPr="006F497D">
        <w:rPr>
          <w:rFonts w:ascii="Arial" w:hAnsi="Arial" w:cs="Arial"/>
          <w:sz w:val="24"/>
          <w:szCs w:val="24"/>
        </w:rPr>
        <w:t>cual debe publicarse el primer año posterior a la toma de posesión del Jefe de Gobierno; su vigencia será de seis años y se</w:t>
      </w:r>
      <w:r w:rsidR="00E25219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revisará cada tres años.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41.- </w:t>
      </w:r>
      <w:r w:rsidRPr="006F497D">
        <w:rPr>
          <w:rFonts w:ascii="Arial" w:hAnsi="Arial" w:cs="Arial"/>
          <w:sz w:val="24"/>
          <w:szCs w:val="24"/>
        </w:rPr>
        <w:t>El Programa Integral de Movilidad debe contener como mínimo: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El diagnóstico;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Las metas y objetivos específicos en función de las prioridades establecidas en el</w:t>
      </w:r>
      <w:r w:rsidR="00E25219">
        <w:rPr>
          <w:rFonts w:ascii="Arial" w:hAnsi="Arial" w:cs="Arial"/>
          <w:sz w:val="24"/>
          <w:szCs w:val="24"/>
        </w:rPr>
        <w:t xml:space="preserve"> Programa General de Desarrollo </w:t>
      </w:r>
      <w:r w:rsidRPr="006F497D">
        <w:rPr>
          <w:rFonts w:ascii="Arial" w:hAnsi="Arial" w:cs="Arial"/>
          <w:sz w:val="24"/>
          <w:szCs w:val="24"/>
        </w:rPr>
        <w:t>del Distrito Federal;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Los subprogramas, líneas programáticas y acciones que especifiquen la forma en q</w:t>
      </w:r>
      <w:r w:rsidR="00E25219">
        <w:rPr>
          <w:rFonts w:ascii="Arial" w:hAnsi="Arial" w:cs="Arial"/>
          <w:sz w:val="24"/>
          <w:szCs w:val="24"/>
        </w:rPr>
        <w:t xml:space="preserve">ue contribuirán a la conducción </w:t>
      </w:r>
      <w:r w:rsidRPr="006F497D">
        <w:rPr>
          <w:rFonts w:ascii="Arial" w:hAnsi="Arial" w:cs="Arial"/>
          <w:sz w:val="24"/>
          <w:szCs w:val="24"/>
        </w:rPr>
        <w:t>del desarrollo sustentable de la Ciudad; como mínimo debe incluir temas referentes a: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Ordenación del tránsito de vehículos;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Promoción e integración del transporte público de pasajeros;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 xml:space="preserve">Fomento del uso de la bicicleta y de los desplazamientos a pie, así como la accesibilidad </w:t>
      </w:r>
      <w:r w:rsidR="00E25219">
        <w:rPr>
          <w:rFonts w:ascii="Arial" w:hAnsi="Arial" w:cs="Arial"/>
          <w:sz w:val="24"/>
          <w:szCs w:val="24"/>
        </w:rPr>
        <w:t xml:space="preserve">para el desplazamiento de </w:t>
      </w:r>
      <w:r w:rsidRPr="006F497D">
        <w:rPr>
          <w:rFonts w:ascii="Arial" w:hAnsi="Arial" w:cs="Arial"/>
          <w:sz w:val="24"/>
          <w:szCs w:val="24"/>
        </w:rPr>
        <w:t>personas con discapacidad;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Ordenación y aprovechamiento de la red vial primaria;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6F497D">
        <w:rPr>
          <w:rFonts w:ascii="Arial" w:hAnsi="Arial" w:cs="Arial"/>
          <w:sz w:val="24"/>
          <w:szCs w:val="24"/>
        </w:rPr>
        <w:t>Mejoramiento y eficiencia del transporte público de pasajeros, con énfasis en la acce</w:t>
      </w:r>
      <w:r w:rsidR="00E25219">
        <w:rPr>
          <w:rFonts w:ascii="Arial" w:hAnsi="Arial" w:cs="Arial"/>
          <w:sz w:val="24"/>
          <w:szCs w:val="24"/>
        </w:rPr>
        <w:t xml:space="preserve">sibilidad para las personas con </w:t>
      </w:r>
      <w:r w:rsidRPr="006F497D">
        <w:rPr>
          <w:rFonts w:ascii="Arial" w:hAnsi="Arial" w:cs="Arial"/>
          <w:sz w:val="24"/>
          <w:szCs w:val="24"/>
        </w:rPr>
        <w:t>discapacidad;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6F497D">
        <w:rPr>
          <w:rFonts w:ascii="Arial" w:hAnsi="Arial" w:cs="Arial"/>
          <w:sz w:val="24"/>
          <w:szCs w:val="24"/>
        </w:rPr>
        <w:t>Infraestructura para la movilidad;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6F497D">
        <w:rPr>
          <w:rFonts w:ascii="Arial" w:hAnsi="Arial" w:cs="Arial"/>
          <w:sz w:val="24"/>
          <w:szCs w:val="24"/>
        </w:rPr>
        <w:t>Gestión del estacionamiento;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6F497D">
        <w:rPr>
          <w:rFonts w:ascii="Arial" w:hAnsi="Arial" w:cs="Arial"/>
          <w:sz w:val="24"/>
          <w:szCs w:val="24"/>
        </w:rPr>
        <w:t>Transporte y distribución de mercancías;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6F497D">
        <w:rPr>
          <w:rFonts w:ascii="Arial" w:hAnsi="Arial" w:cs="Arial"/>
          <w:sz w:val="24"/>
          <w:szCs w:val="24"/>
        </w:rPr>
        <w:t>Gestión del transporte metropolitano;</w:t>
      </w:r>
    </w:p>
    <w:p w:rsidR="00E25219" w:rsidRDefault="00E25219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j) </w:t>
      </w:r>
      <w:r w:rsidRPr="006F497D">
        <w:rPr>
          <w:rFonts w:ascii="Arial" w:hAnsi="Arial" w:cs="Arial"/>
          <w:sz w:val="24"/>
          <w:szCs w:val="24"/>
        </w:rPr>
        <w:t>Medidas para promover la circulación de personas y vehículos con prudencia y cor</w:t>
      </w:r>
      <w:r w:rsidR="00133ED3">
        <w:rPr>
          <w:rFonts w:ascii="Arial" w:hAnsi="Arial" w:cs="Arial"/>
          <w:sz w:val="24"/>
          <w:szCs w:val="24"/>
        </w:rPr>
        <w:t xml:space="preserve">tesía, así como la promoción de </w:t>
      </w:r>
      <w:r w:rsidRPr="006F497D">
        <w:rPr>
          <w:rFonts w:ascii="Arial" w:hAnsi="Arial" w:cs="Arial"/>
          <w:sz w:val="24"/>
          <w:szCs w:val="24"/>
        </w:rPr>
        <w:t>un cambio de hábitos en la forma en que se realizan los desplazamientos diarios que suscite</w:t>
      </w:r>
      <w:r w:rsidR="00133ED3">
        <w:rPr>
          <w:rFonts w:ascii="Arial" w:hAnsi="Arial" w:cs="Arial"/>
          <w:sz w:val="24"/>
          <w:szCs w:val="24"/>
        </w:rPr>
        <w:t xml:space="preserve"> una movilidad más sustentable; </w:t>
      </w:r>
      <w:r w:rsidRPr="006F497D">
        <w:rPr>
          <w:rFonts w:ascii="Arial" w:hAnsi="Arial" w:cs="Arial"/>
          <w:sz w:val="24"/>
          <w:szCs w:val="24"/>
        </w:rPr>
        <w:t>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k) </w:t>
      </w:r>
      <w:r w:rsidRPr="006F497D">
        <w:rPr>
          <w:rFonts w:ascii="Arial" w:hAnsi="Arial" w:cs="Arial"/>
          <w:sz w:val="24"/>
          <w:szCs w:val="24"/>
        </w:rPr>
        <w:t>Acciones encaminadas a reducir hechos de tránsito.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Las relaciones con otros instrumentos de planeación;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Las responsabilidades que rigen el desempeño de su ejecución;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Las acciones de coordinación con dependencias federales, entidades federativas y municipios; 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Los mecanismos específicos para la evaluación, actualización y, en su caso, corrección del programa.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6F30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F30">
        <w:rPr>
          <w:rFonts w:ascii="Arial" w:hAnsi="Arial" w:cs="Arial"/>
          <w:b/>
          <w:bCs/>
          <w:sz w:val="24"/>
          <w:szCs w:val="24"/>
        </w:rPr>
        <w:t>Artículo 42.-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Programa Integral de Seguridad Vial deberá considerar todas las medidas a</w:t>
      </w:r>
      <w:r w:rsidR="00133ED3">
        <w:rPr>
          <w:rFonts w:ascii="Arial" w:hAnsi="Arial" w:cs="Arial"/>
          <w:sz w:val="24"/>
          <w:szCs w:val="24"/>
        </w:rPr>
        <w:t xml:space="preserve">dministrativas, operativas y de </w:t>
      </w:r>
      <w:r w:rsidRPr="006F497D">
        <w:rPr>
          <w:rFonts w:ascii="Arial" w:hAnsi="Arial" w:cs="Arial"/>
          <w:sz w:val="24"/>
          <w:szCs w:val="24"/>
        </w:rPr>
        <w:t>coordinación que garanticen la seguridad vial de todos los usuarios de la vía, anteponi</w:t>
      </w:r>
      <w:r w:rsidR="00BC6F30">
        <w:rPr>
          <w:rFonts w:ascii="Arial" w:hAnsi="Arial" w:cs="Arial"/>
          <w:sz w:val="24"/>
          <w:szCs w:val="24"/>
        </w:rPr>
        <w:t>endo la jerarquía de movilidad.</w:t>
      </w:r>
    </w:p>
    <w:p w:rsidR="00BC6F30" w:rsidRDefault="00BC6F30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Corresponde a la Secretaría, en coordinación con Seguridad Pública, Secretaria del Medio</w:t>
      </w:r>
      <w:r w:rsidR="00133ED3">
        <w:rPr>
          <w:rFonts w:ascii="Arial" w:hAnsi="Arial" w:cs="Arial"/>
          <w:sz w:val="24"/>
          <w:szCs w:val="24"/>
        </w:rPr>
        <w:t xml:space="preserve"> Ambiente, Secretaría de Obras, </w:t>
      </w:r>
      <w:r w:rsidRPr="006F497D">
        <w:rPr>
          <w:rFonts w:ascii="Arial" w:hAnsi="Arial" w:cs="Arial"/>
          <w:sz w:val="24"/>
          <w:szCs w:val="24"/>
        </w:rPr>
        <w:t xml:space="preserve">Secretaría de Desarrollo Urbano, Delegaciones y otras autoridades competentes, la correcta </w:t>
      </w:r>
      <w:r w:rsidR="00133ED3">
        <w:rPr>
          <w:rFonts w:ascii="Arial" w:hAnsi="Arial" w:cs="Arial"/>
          <w:sz w:val="24"/>
          <w:szCs w:val="24"/>
        </w:rPr>
        <w:t>aplicación de este programa, el c</w:t>
      </w:r>
      <w:r w:rsidRPr="006F497D">
        <w:rPr>
          <w:rFonts w:ascii="Arial" w:hAnsi="Arial" w:cs="Arial"/>
          <w:sz w:val="24"/>
          <w:szCs w:val="24"/>
        </w:rPr>
        <w:t xml:space="preserve">ual debe publicarse el primer año posterior a la toma de posesión del Jefe de Gobierno; su </w:t>
      </w:r>
      <w:r w:rsidR="00133ED3">
        <w:rPr>
          <w:rFonts w:ascii="Arial" w:hAnsi="Arial" w:cs="Arial"/>
          <w:sz w:val="24"/>
          <w:szCs w:val="24"/>
        </w:rPr>
        <w:t xml:space="preserve">vigencia será de seis años y se </w:t>
      </w:r>
      <w:r w:rsidRPr="006F497D">
        <w:rPr>
          <w:rFonts w:ascii="Arial" w:hAnsi="Arial" w:cs="Arial"/>
          <w:sz w:val="24"/>
          <w:szCs w:val="24"/>
        </w:rPr>
        <w:t>revisará cada tres años.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43.- </w:t>
      </w:r>
      <w:r w:rsidRPr="006F497D">
        <w:rPr>
          <w:rFonts w:ascii="Arial" w:hAnsi="Arial" w:cs="Arial"/>
          <w:sz w:val="24"/>
          <w:szCs w:val="24"/>
        </w:rPr>
        <w:t>El Programa Integral de Seguridad Vial debe incluir como mínimo: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El diagnóstico;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Las metas y objetivos específicos en función de las prioridades establecidas en el Prog</w:t>
      </w:r>
      <w:r w:rsidR="00133ED3">
        <w:rPr>
          <w:rFonts w:ascii="Arial" w:hAnsi="Arial" w:cs="Arial"/>
          <w:sz w:val="24"/>
          <w:szCs w:val="24"/>
        </w:rPr>
        <w:t xml:space="preserve">rama General de Desarrollo </w:t>
      </w:r>
      <w:r w:rsidRPr="006F497D">
        <w:rPr>
          <w:rFonts w:ascii="Arial" w:hAnsi="Arial" w:cs="Arial"/>
          <w:sz w:val="24"/>
          <w:szCs w:val="24"/>
        </w:rPr>
        <w:t>del Distrito Federal;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Los subprogramas, líneas programáticas y acciones, que especifiquen la forma en q</w:t>
      </w:r>
      <w:r w:rsidR="00133ED3">
        <w:rPr>
          <w:rFonts w:ascii="Arial" w:hAnsi="Arial" w:cs="Arial"/>
          <w:sz w:val="24"/>
          <w:szCs w:val="24"/>
        </w:rPr>
        <w:t xml:space="preserve">ue contribuirán a la conducción </w:t>
      </w:r>
      <w:r w:rsidRPr="006F497D">
        <w:rPr>
          <w:rFonts w:ascii="Arial" w:hAnsi="Arial" w:cs="Arial"/>
          <w:sz w:val="24"/>
          <w:szCs w:val="24"/>
        </w:rPr>
        <w:t>del desarrollo de la Ciudad; como mínimo debe incluir temas referentes a: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Patrón de ocurrencia de hechos de tránsito;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Condiciones de la infraestructura y de los elementos incorporados a la vía;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Intersecciones y corredores con mayor índice de hechos de tránsito en vías primarias;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Actividades de prevención de hechos de tránsito; 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6F497D">
        <w:rPr>
          <w:rFonts w:ascii="Arial" w:hAnsi="Arial" w:cs="Arial"/>
          <w:sz w:val="24"/>
          <w:szCs w:val="24"/>
        </w:rPr>
        <w:t>Ordenamiento y regulación del uso de la motocicleta.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Las relaciones con otros instrumentos de planeación;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Las responsabilidades que regirán el desempeño en su ejecución;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Las acciones de coordinación con dependencias federales, entidades federativas y municipios; 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Los mecanismos específicos para la evaluación, actualización y, en su caso, corrección del programa.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44.- </w:t>
      </w:r>
      <w:r w:rsidRPr="006F497D">
        <w:rPr>
          <w:rFonts w:ascii="Arial" w:hAnsi="Arial" w:cs="Arial"/>
          <w:sz w:val="24"/>
          <w:szCs w:val="24"/>
        </w:rPr>
        <w:t>La formulación y aprobación de los Programas Integrales de Movilidad y de S</w:t>
      </w:r>
      <w:r w:rsidR="00133ED3">
        <w:rPr>
          <w:rFonts w:ascii="Arial" w:hAnsi="Arial" w:cs="Arial"/>
          <w:sz w:val="24"/>
          <w:szCs w:val="24"/>
        </w:rPr>
        <w:t xml:space="preserve">eguridad Vial será de acuerdo a </w:t>
      </w:r>
      <w:r w:rsidRPr="006F497D">
        <w:rPr>
          <w:rFonts w:ascii="Arial" w:hAnsi="Arial" w:cs="Arial"/>
          <w:sz w:val="24"/>
          <w:szCs w:val="24"/>
        </w:rPr>
        <w:t>lo establecido en la Ley de Planeación del Desarrollo del Distrito Federal.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45.- </w:t>
      </w:r>
      <w:r w:rsidRPr="006F497D">
        <w:rPr>
          <w:rFonts w:ascii="Arial" w:hAnsi="Arial" w:cs="Arial"/>
          <w:sz w:val="24"/>
          <w:szCs w:val="24"/>
        </w:rPr>
        <w:t>Los programas específicos tienen por objeto fijar las estrategias puntua</w:t>
      </w:r>
      <w:r w:rsidR="00133ED3">
        <w:rPr>
          <w:rFonts w:ascii="Arial" w:hAnsi="Arial" w:cs="Arial"/>
          <w:sz w:val="24"/>
          <w:szCs w:val="24"/>
        </w:rPr>
        <w:t xml:space="preserve">les para los diferentes modos e </w:t>
      </w:r>
      <w:r w:rsidRPr="006F497D">
        <w:rPr>
          <w:rFonts w:ascii="Arial" w:hAnsi="Arial" w:cs="Arial"/>
          <w:sz w:val="24"/>
          <w:szCs w:val="24"/>
        </w:rPr>
        <w:t>infraestructuras para la movilidad, los cuales serán revisados y modificados de confo</w:t>
      </w:r>
      <w:r w:rsidR="00133ED3">
        <w:rPr>
          <w:rFonts w:ascii="Arial" w:hAnsi="Arial" w:cs="Arial"/>
          <w:sz w:val="24"/>
          <w:szCs w:val="24"/>
        </w:rPr>
        <w:t xml:space="preserve">rmidad con lo que establezca el </w:t>
      </w:r>
      <w:r w:rsidRPr="006F497D">
        <w:rPr>
          <w:rFonts w:ascii="Arial" w:hAnsi="Arial" w:cs="Arial"/>
          <w:sz w:val="24"/>
          <w:szCs w:val="24"/>
        </w:rPr>
        <w:t>Reglamento.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46.- </w:t>
      </w:r>
      <w:r w:rsidRPr="006F497D">
        <w:rPr>
          <w:rFonts w:ascii="Arial" w:hAnsi="Arial" w:cs="Arial"/>
          <w:sz w:val="24"/>
          <w:szCs w:val="24"/>
        </w:rPr>
        <w:t>El seguimiento, evaluación y control de la política, los programas y proy</w:t>
      </w:r>
      <w:r w:rsidR="00133ED3">
        <w:rPr>
          <w:rFonts w:ascii="Arial" w:hAnsi="Arial" w:cs="Arial"/>
          <w:sz w:val="24"/>
          <w:szCs w:val="24"/>
        </w:rPr>
        <w:t xml:space="preserve">ectos en materia de movilidad y </w:t>
      </w:r>
      <w:r w:rsidRPr="006F497D">
        <w:rPr>
          <w:rFonts w:ascii="Arial" w:hAnsi="Arial" w:cs="Arial"/>
          <w:sz w:val="24"/>
          <w:szCs w:val="24"/>
        </w:rPr>
        <w:t>seguridad vial se realizarán a través de las siguientes herramientas: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Sistema de información y seguimiento de movilidad;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Sistema de información y seguimiento de seguridad vial;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Anuario de movilidad;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Auditorías de movilidad y seguridad vial;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Banco de proyectos de infraestructura para la movilidad; 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Encuesta ciudadana.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Consulta ciudadana.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47.- </w:t>
      </w:r>
      <w:r w:rsidRPr="006F497D">
        <w:rPr>
          <w:rFonts w:ascii="Arial" w:hAnsi="Arial" w:cs="Arial"/>
          <w:sz w:val="24"/>
          <w:szCs w:val="24"/>
        </w:rPr>
        <w:t xml:space="preserve">El Sistema de información y seguimiento de movilidad es la base de datos que </w:t>
      </w:r>
      <w:r w:rsidR="00133ED3">
        <w:rPr>
          <w:rFonts w:ascii="Arial" w:hAnsi="Arial" w:cs="Arial"/>
          <w:sz w:val="24"/>
          <w:szCs w:val="24"/>
        </w:rPr>
        <w:t xml:space="preserve">la Secretaría deberá integrar y </w:t>
      </w:r>
      <w:r w:rsidRPr="006F497D">
        <w:rPr>
          <w:rFonts w:ascii="Arial" w:hAnsi="Arial" w:cs="Arial"/>
          <w:sz w:val="24"/>
          <w:szCs w:val="24"/>
        </w:rPr>
        <w:t xml:space="preserve">operar con el objeto de registrar, </w:t>
      </w:r>
      <w:r w:rsidRPr="006F497D">
        <w:rPr>
          <w:rFonts w:ascii="Arial" w:hAnsi="Arial" w:cs="Arial"/>
          <w:sz w:val="24"/>
          <w:szCs w:val="24"/>
        </w:rPr>
        <w:lastRenderedPageBreak/>
        <w:t>procesar y actualizar la información sobre el Distrito Federal en materia de movilidad. La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información que alimente al sistema será enviada y generada por los organismos y entidades que correspondan, con los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cuales deberá coordinarse.</w:t>
      </w:r>
    </w:p>
    <w:p w:rsidR="00BC6F30" w:rsidRDefault="00BC6F30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Este sistema estará compuesto por información georreferenciada y estadística, indicadores de movilidad y gestión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administrativa, indicadores incluidos en los instrumentos de planeación e información</w:t>
      </w:r>
      <w:r w:rsidR="00133ED3">
        <w:rPr>
          <w:rFonts w:ascii="Arial" w:hAnsi="Arial" w:cs="Arial"/>
          <w:sz w:val="24"/>
          <w:szCs w:val="24"/>
        </w:rPr>
        <w:t xml:space="preserve"> sobre el avance de proyectos y </w:t>
      </w:r>
      <w:r w:rsidRPr="006F497D">
        <w:rPr>
          <w:rFonts w:ascii="Arial" w:hAnsi="Arial" w:cs="Arial"/>
          <w:sz w:val="24"/>
          <w:szCs w:val="24"/>
        </w:rPr>
        <w:t>programas.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información del sistema permitirá dar seguimiento y difusión a la información en la mat</w:t>
      </w:r>
      <w:r w:rsidR="00133ED3">
        <w:rPr>
          <w:rFonts w:ascii="Arial" w:hAnsi="Arial" w:cs="Arial"/>
          <w:sz w:val="24"/>
          <w:szCs w:val="24"/>
        </w:rPr>
        <w:t xml:space="preserve">eria, podrá incluir componentes </w:t>
      </w:r>
      <w:r w:rsidRPr="006F497D">
        <w:rPr>
          <w:rFonts w:ascii="Arial" w:hAnsi="Arial" w:cs="Arial"/>
          <w:sz w:val="24"/>
          <w:szCs w:val="24"/>
        </w:rPr>
        <w:t>de datos abiertos y.se regirá por lo establecido en la Ley de Protección de Datos Personales del Distrito Federal.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48.- </w:t>
      </w:r>
      <w:r w:rsidRPr="006F497D">
        <w:rPr>
          <w:rFonts w:ascii="Arial" w:hAnsi="Arial" w:cs="Arial"/>
          <w:sz w:val="24"/>
          <w:szCs w:val="24"/>
        </w:rPr>
        <w:t>El Sistema de información y seguimiento de seguridad vial es la base de</w:t>
      </w:r>
      <w:r w:rsidR="00133ED3">
        <w:rPr>
          <w:rFonts w:ascii="Arial" w:hAnsi="Arial" w:cs="Arial"/>
          <w:sz w:val="24"/>
          <w:szCs w:val="24"/>
        </w:rPr>
        <w:t xml:space="preserve"> datos que la Secretaría deberá </w:t>
      </w:r>
      <w:r w:rsidRPr="006F497D">
        <w:rPr>
          <w:rFonts w:ascii="Arial" w:hAnsi="Arial" w:cs="Arial"/>
          <w:sz w:val="24"/>
          <w:szCs w:val="24"/>
        </w:rPr>
        <w:t>integrar y operar con el objeto de registrar, procesar y actualizar la información en materia d</w:t>
      </w:r>
      <w:r w:rsidR="00133ED3">
        <w:rPr>
          <w:rFonts w:ascii="Arial" w:hAnsi="Arial" w:cs="Arial"/>
          <w:sz w:val="24"/>
          <w:szCs w:val="24"/>
        </w:rPr>
        <w:t xml:space="preserve">e seguridad vial. El sistema se </w:t>
      </w:r>
      <w:r w:rsidRPr="006F497D">
        <w:rPr>
          <w:rFonts w:ascii="Arial" w:hAnsi="Arial" w:cs="Arial"/>
          <w:sz w:val="24"/>
          <w:szCs w:val="24"/>
        </w:rPr>
        <w:t xml:space="preserve">conformará con información </w:t>
      </w:r>
      <w:proofErr w:type="spellStart"/>
      <w:r w:rsidRPr="006F497D">
        <w:rPr>
          <w:rFonts w:ascii="Arial" w:hAnsi="Arial" w:cs="Arial"/>
          <w:sz w:val="24"/>
          <w:szCs w:val="24"/>
        </w:rPr>
        <w:t>geoestadística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e indicadores sobre seguridad vial, infracciones</w:t>
      </w:r>
      <w:r w:rsidR="00133ED3">
        <w:rPr>
          <w:rFonts w:ascii="Arial" w:hAnsi="Arial" w:cs="Arial"/>
          <w:sz w:val="24"/>
          <w:szCs w:val="24"/>
        </w:rPr>
        <w:t xml:space="preserve"> y hechos de tránsito, así como </w:t>
      </w:r>
      <w:r w:rsidRPr="006F497D">
        <w:rPr>
          <w:rFonts w:ascii="Arial" w:hAnsi="Arial" w:cs="Arial"/>
          <w:sz w:val="24"/>
          <w:szCs w:val="24"/>
        </w:rPr>
        <w:t>información sobre el avance de proyectos y programas.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información que alimente este sistema será enviada y generada por los organismo</w:t>
      </w:r>
      <w:r w:rsidR="00133ED3">
        <w:rPr>
          <w:rFonts w:ascii="Arial" w:hAnsi="Arial" w:cs="Arial"/>
          <w:sz w:val="24"/>
          <w:szCs w:val="24"/>
        </w:rPr>
        <w:t xml:space="preserve">s y entidades que correspondan, </w:t>
      </w:r>
      <w:r w:rsidRPr="006F497D">
        <w:rPr>
          <w:rFonts w:ascii="Arial" w:hAnsi="Arial" w:cs="Arial"/>
          <w:sz w:val="24"/>
          <w:szCs w:val="24"/>
        </w:rPr>
        <w:t>incluyendo actores privados que manejen información clave en la materia, de manera mensual.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información del sistema permitirá dar seguimiento y difusión a la información en la mat</w:t>
      </w:r>
      <w:r w:rsidR="00133ED3">
        <w:rPr>
          <w:rFonts w:ascii="Arial" w:hAnsi="Arial" w:cs="Arial"/>
          <w:sz w:val="24"/>
          <w:szCs w:val="24"/>
        </w:rPr>
        <w:t xml:space="preserve">eria, podrá incluir componentes </w:t>
      </w:r>
      <w:r w:rsidRPr="006F497D">
        <w:rPr>
          <w:rFonts w:ascii="Arial" w:hAnsi="Arial" w:cs="Arial"/>
          <w:sz w:val="24"/>
          <w:szCs w:val="24"/>
        </w:rPr>
        <w:t>de datos abiertos y se regirá por lo establecido en la Ley de Protección de Datos Personales del Distrito Federal.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49.- </w:t>
      </w:r>
      <w:r w:rsidRPr="006F497D">
        <w:rPr>
          <w:rFonts w:ascii="Arial" w:hAnsi="Arial" w:cs="Arial"/>
          <w:sz w:val="24"/>
          <w:szCs w:val="24"/>
        </w:rPr>
        <w:t>Con base en la información y los indicadores de gestión que arroje</w:t>
      </w:r>
      <w:r w:rsidR="00133ED3">
        <w:rPr>
          <w:rFonts w:ascii="Arial" w:hAnsi="Arial" w:cs="Arial"/>
          <w:sz w:val="24"/>
          <w:szCs w:val="24"/>
        </w:rPr>
        <w:t xml:space="preserve">n los Sistemas de información y </w:t>
      </w:r>
      <w:r w:rsidRPr="006F497D">
        <w:rPr>
          <w:rFonts w:ascii="Arial" w:hAnsi="Arial" w:cs="Arial"/>
          <w:sz w:val="24"/>
          <w:szCs w:val="24"/>
        </w:rPr>
        <w:t>seguimiento de Movilidad y de Seguridad Vial, se llevarán a cabo las acciones para revisar de manera sistemática la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ejecución del Programa Integral de Movilidad y del Programa Integral de Seguridad Vial.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Asimismo, se realizarán las acciones de evaluación de los avances en el cumplimiento de l</w:t>
      </w:r>
      <w:r w:rsidR="00133ED3">
        <w:rPr>
          <w:rFonts w:ascii="Arial" w:hAnsi="Arial" w:cs="Arial"/>
          <w:sz w:val="24"/>
          <w:szCs w:val="24"/>
        </w:rPr>
        <w:t xml:space="preserve">as metas establecidas en dichos </w:t>
      </w:r>
      <w:r w:rsidRPr="006F497D">
        <w:rPr>
          <w:rFonts w:ascii="Arial" w:hAnsi="Arial" w:cs="Arial"/>
          <w:sz w:val="24"/>
          <w:szCs w:val="24"/>
        </w:rPr>
        <w:t>programas, que retroalimente el proceso de planeación y, en su caso, propondrá la modificación o actualización que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corresponda.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50.- </w:t>
      </w:r>
      <w:r w:rsidRPr="006F497D">
        <w:rPr>
          <w:rFonts w:ascii="Arial" w:hAnsi="Arial" w:cs="Arial"/>
          <w:sz w:val="24"/>
          <w:szCs w:val="24"/>
        </w:rPr>
        <w:t xml:space="preserve">La Secretaría pondrá a disposición de la ciudadanía un informe anual de los </w:t>
      </w:r>
      <w:r w:rsidR="00133ED3">
        <w:rPr>
          <w:rFonts w:ascii="Arial" w:hAnsi="Arial" w:cs="Arial"/>
          <w:sz w:val="24"/>
          <w:szCs w:val="24"/>
        </w:rPr>
        <w:t xml:space="preserve">avances en materia de movilidad </w:t>
      </w:r>
      <w:r w:rsidRPr="006F497D">
        <w:rPr>
          <w:rFonts w:ascii="Arial" w:hAnsi="Arial" w:cs="Arial"/>
          <w:sz w:val="24"/>
          <w:szCs w:val="24"/>
        </w:rPr>
        <w:t>a más tardar el 30 de noviembre de cada año.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51.- </w:t>
      </w:r>
      <w:r w:rsidRPr="006F497D">
        <w:rPr>
          <w:rFonts w:ascii="Arial" w:hAnsi="Arial" w:cs="Arial"/>
          <w:sz w:val="24"/>
          <w:szCs w:val="24"/>
        </w:rPr>
        <w:t>Las auditorías de movilidad y seguridad vial se llevarán a cabo por la Secreta</w:t>
      </w:r>
      <w:r w:rsidR="00133ED3">
        <w:rPr>
          <w:rFonts w:ascii="Arial" w:hAnsi="Arial" w:cs="Arial"/>
          <w:sz w:val="24"/>
          <w:szCs w:val="24"/>
        </w:rPr>
        <w:t xml:space="preserve">ría y se podrán aplicar a todos </w:t>
      </w:r>
      <w:r w:rsidRPr="006F497D">
        <w:rPr>
          <w:rFonts w:ascii="Arial" w:hAnsi="Arial" w:cs="Arial"/>
          <w:sz w:val="24"/>
          <w:szCs w:val="24"/>
        </w:rPr>
        <w:t>los proyectos viales y de transporte: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Como instrumentos preventivos y correctivos que analicen la operación de la infraestructura </w:t>
      </w:r>
      <w:r w:rsidR="00133ED3">
        <w:rPr>
          <w:rFonts w:ascii="Arial" w:hAnsi="Arial" w:cs="Arial"/>
          <w:sz w:val="24"/>
          <w:szCs w:val="24"/>
        </w:rPr>
        <w:t xml:space="preserve">de movilidad e </w:t>
      </w:r>
      <w:r w:rsidRPr="006F497D">
        <w:rPr>
          <w:rFonts w:ascii="Arial" w:hAnsi="Arial" w:cs="Arial"/>
          <w:sz w:val="24"/>
          <w:szCs w:val="24"/>
        </w:rPr>
        <w:t xml:space="preserve">identifiquen las medidas necesarias que se deben </w:t>
      </w:r>
      <w:r w:rsidRPr="006F497D">
        <w:rPr>
          <w:rFonts w:ascii="Arial" w:hAnsi="Arial" w:cs="Arial"/>
          <w:sz w:val="24"/>
          <w:szCs w:val="24"/>
        </w:rPr>
        <w:lastRenderedPageBreak/>
        <w:t>emprender para que se cumplan los criterio</w:t>
      </w:r>
      <w:r w:rsidR="00133ED3">
        <w:rPr>
          <w:rFonts w:ascii="Arial" w:hAnsi="Arial" w:cs="Arial"/>
          <w:sz w:val="24"/>
          <w:szCs w:val="24"/>
        </w:rPr>
        <w:t xml:space="preserve">s de movilidad y seguridad vial </w:t>
      </w:r>
      <w:r w:rsidRPr="006F497D">
        <w:rPr>
          <w:rFonts w:ascii="Arial" w:hAnsi="Arial" w:cs="Arial"/>
          <w:sz w:val="24"/>
          <w:szCs w:val="24"/>
        </w:rPr>
        <w:t>enunciados en esta Ley; y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 xml:space="preserve">Como instrumentos para evaluar proyectos y obras relacionadas con movilidad, transporte </w:t>
      </w:r>
      <w:r w:rsidR="00133ED3">
        <w:rPr>
          <w:rFonts w:ascii="Arial" w:hAnsi="Arial" w:cs="Arial"/>
          <w:sz w:val="24"/>
          <w:szCs w:val="24"/>
        </w:rPr>
        <w:t xml:space="preserve">y vialidad, que deberán </w:t>
      </w:r>
      <w:r w:rsidRPr="006F497D">
        <w:rPr>
          <w:rFonts w:ascii="Arial" w:hAnsi="Arial" w:cs="Arial"/>
          <w:sz w:val="24"/>
          <w:szCs w:val="24"/>
        </w:rPr>
        <w:t>ser remitidas a la Secretaría para su aprobación. Dichos proyectos y obras deberán ajustarse a los objetivos de los Programas</w:t>
      </w:r>
      <w:r w:rsidR="00133ED3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Integrales de Movilidad y de Seguridad Vial.</w:t>
      </w:r>
    </w:p>
    <w:p w:rsidR="00133ED3" w:rsidRDefault="00133ED3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la aplicación de estas auditorías la Secretaría se ajustará a lo establecido en el Reglament</w:t>
      </w:r>
      <w:r w:rsidR="00993BF6">
        <w:rPr>
          <w:rFonts w:ascii="Arial" w:hAnsi="Arial" w:cs="Arial"/>
          <w:sz w:val="24"/>
          <w:szCs w:val="24"/>
        </w:rPr>
        <w:t xml:space="preserve">o y a los lineamientos técnicos </w:t>
      </w:r>
      <w:r w:rsidRPr="006F497D">
        <w:rPr>
          <w:rFonts w:ascii="Arial" w:hAnsi="Arial" w:cs="Arial"/>
          <w:sz w:val="24"/>
          <w:szCs w:val="24"/>
        </w:rPr>
        <w:t>que publique para tal fin.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52. </w:t>
      </w:r>
      <w:r w:rsidRPr="006F497D">
        <w:rPr>
          <w:rFonts w:ascii="Arial" w:hAnsi="Arial" w:cs="Arial"/>
          <w:sz w:val="24"/>
          <w:szCs w:val="24"/>
        </w:rPr>
        <w:t>La Secretaría establecerá un banco de proyectos, integrado por estudios y proyectos ejecutivos en materia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movilidad, vialidad y transporte, producto del cumplimiento de las condiciones establecidas como Medidas de Integración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Movilidad en las Resoluciones Administrativas de los Estudios de Impacto de Movilidad que emita la Secretaría, así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como todos aquellos que sean elaborados por la Administración Pública. El banco estará disponible para consulta de las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dependencias, organismos, entidades y delegaciones, con objeto de facilitar la verifi</w:t>
      </w:r>
      <w:r w:rsidR="00993BF6">
        <w:rPr>
          <w:rFonts w:ascii="Arial" w:hAnsi="Arial" w:cs="Arial"/>
          <w:sz w:val="24"/>
          <w:szCs w:val="24"/>
        </w:rPr>
        <w:t xml:space="preserve">cación de documentos existentes </w:t>
      </w:r>
      <w:r w:rsidRPr="006F497D">
        <w:rPr>
          <w:rFonts w:ascii="Arial" w:hAnsi="Arial" w:cs="Arial"/>
          <w:sz w:val="24"/>
          <w:szCs w:val="24"/>
        </w:rPr>
        <w:t>establecidos en la Ley de Obras Públicas y la Ley de Adquisiciones para 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CAPITULO III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DEL ESTUDIO DE IMPACTO DE MOVILIDAD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53.- </w:t>
      </w:r>
      <w:r w:rsidRPr="006F497D">
        <w:rPr>
          <w:rFonts w:ascii="Arial" w:hAnsi="Arial" w:cs="Arial"/>
          <w:sz w:val="24"/>
          <w:szCs w:val="24"/>
        </w:rPr>
        <w:t xml:space="preserve">El estudio del impacto de movilidad tiene por objeto que la Secretaría </w:t>
      </w:r>
      <w:r w:rsidR="00993BF6">
        <w:rPr>
          <w:rFonts w:ascii="Arial" w:hAnsi="Arial" w:cs="Arial"/>
          <w:sz w:val="24"/>
          <w:szCs w:val="24"/>
        </w:rPr>
        <w:t xml:space="preserve">evalúe y dictamine las posibles </w:t>
      </w:r>
      <w:r w:rsidRPr="006F497D">
        <w:rPr>
          <w:rFonts w:ascii="Arial" w:hAnsi="Arial" w:cs="Arial"/>
          <w:sz w:val="24"/>
          <w:szCs w:val="24"/>
        </w:rPr>
        <w:t>influencias o alteraciones generadas por la realización de obras y actividades privadas den</w:t>
      </w:r>
      <w:r w:rsidR="00F66AC1">
        <w:rPr>
          <w:rFonts w:ascii="Arial" w:hAnsi="Arial" w:cs="Arial"/>
          <w:sz w:val="24"/>
          <w:szCs w:val="24"/>
        </w:rPr>
        <w:t xml:space="preserve">tro del territorio del Distrito </w:t>
      </w:r>
      <w:r w:rsidRPr="006F497D">
        <w:rPr>
          <w:rFonts w:ascii="Arial" w:hAnsi="Arial" w:cs="Arial"/>
          <w:sz w:val="24"/>
          <w:szCs w:val="24"/>
        </w:rPr>
        <w:t>Federal, sobre los desplazamientos de personas y bienes, a fin de evitar o reducir los efectos negativos sobre la calidad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vida y la competitividad urbana, propiciar el desarrollo sustentable del Distrito Federal, a</w:t>
      </w:r>
      <w:r w:rsidR="00993BF6">
        <w:rPr>
          <w:rFonts w:ascii="Arial" w:hAnsi="Arial" w:cs="Arial"/>
          <w:sz w:val="24"/>
          <w:szCs w:val="24"/>
        </w:rPr>
        <w:t xml:space="preserve">sí como asegurar su congruencia </w:t>
      </w:r>
      <w:r w:rsidRPr="006F497D">
        <w:rPr>
          <w:rFonts w:ascii="Arial" w:hAnsi="Arial" w:cs="Arial"/>
          <w:sz w:val="24"/>
          <w:szCs w:val="24"/>
        </w:rPr>
        <w:t>con el Programa Integral de Movilidad, el Programa Integral de Seguridad Vial, el Progra</w:t>
      </w:r>
      <w:r w:rsidR="00993BF6">
        <w:rPr>
          <w:rFonts w:ascii="Arial" w:hAnsi="Arial" w:cs="Arial"/>
          <w:sz w:val="24"/>
          <w:szCs w:val="24"/>
        </w:rPr>
        <w:t xml:space="preserve">ma General de Desarrollo Urbano </w:t>
      </w:r>
      <w:r w:rsidRPr="006F497D">
        <w:rPr>
          <w:rFonts w:ascii="Arial" w:hAnsi="Arial" w:cs="Arial"/>
          <w:sz w:val="24"/>
          <w:szCs w:val="24"/>
        </w:rPr>
        <w:t>y los principios establecidos en esta Ley.</w:t>
      </w:r>
    </w:p>
    <w:p w:rsidR="00F66AC1" w:rsidRDefault="00F66AC1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procedimiento se inicia al presentar ante la Secretaría la solicitud de evaluación del estudio de impacto de movilidad, en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sus diferentes modalidades y concluye con la resolución que ésta emita, de conformidad a los tiempos que para el efecto se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establezcan en el Reglamento, los cuales no podrán ser mayores a cuarenta días hábiles.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elaboración del estudio de impacto de movilidad se sujetará a lo que establece la presen</w:t>
      </w:r>
      <w:r w:rsidR="00993BF6">
        <w:rPr>
          <w:rFonts w:ascii="Arial" w:hAnsi="Arial" w:cs="Arial"/>
          <w:sz w:val="24"/>
          <w:szCs w:val="24"/>
        </w:rPr>
        <w:t xml:space="preserve">te Ley, el Reglamento y al pago </w:t>
      </w:r>
      <w:r w:rsidRPr="006F497D">
        <w:rPr>
          <w:rFonts w:ascii="Arial" w:hAnsi="Arial" w:cs="Arial"/>
          <w:sz w:val="24"/>
          <w:szCs w:val="24"/>
        </w:rPr>
        <w:t>de derechos ante la autoridad competente, conforme a lo dispuesto en el Código Fiscal del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54.- </w:t>
      </w:r>
      <w:r w:rsidRPr="006F497D">
        <w:rPr>
          <w:rFonts w:ascii="Arial" w:hAnsi="Arial" w:cs="Arial"/>
          <w:sz w:val="24"/>
          <w:szCs w:val="24"/>
        </w:rPr>
        <w:t xml:space="preserve">En respuesta a la solicitud presentada por el </w:t>
      </w:r>
      <w:proofErr w:type="spellStart"/>
      <w:r w:rsidRPr="006F497D">
        <w:rPr>
          <w:rFonts w:ascii="Arial" w:hAnsi="Arial" w:cs="Arial"/>
          <w:sz w:val="24"/>
          <w:szCs w:val="24"/>
        </w:rPr>
        <w:t>promovente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respecto a la evalua</w:t>
      </w:r>
      <w:r w:rsidR="00993BF6">
        <w:rPr>
          <w:rFonts w:ascii="Arial" w:hAnsi="Arial" w:cs="Arial"/>
          <w:sz w:val="24"/>
          <w:szCs w:val="24"/>
        </w:rPr>
        <w:t xml:space="preserve">ción de los estudios de impacto </w:t>
      </w:r>
      <w:r w:rsidRPr="006F497D">
        <w:rPr>
          <w:rFonts w:ascii="Arial" w:hAnsi="Arial" w:cs="Arial"/>
          <w:sz w:val="24"/>
          <w:szCs w:val="24"/>
        </w:rPr>
        <w:t>de movilidad, la Secretaría emitirá la factibilidad de movilidad, que es el documento me</w:t>
      </w:r>
      <w:r w:rsidR="00993BF6">
        <w:rPr>
          <w:rFonts w:ascii="Arial" w:hAnsi="Arial" w:cs="Arial"/>
          <w:sz w:val="24"/>
          <w:szCs w:val="24"/>
        </w:rPr>
        <w:t xml:space="preserve">diante el cual se determina, de </w:t>
      </w:r>
      <w:r w:rsidRPr="006F497D">
        <w:rPr>
          <w:rFonts w:ascii="Arial" w:hAnsi="Arial" w:cs="Arial"/>
          <w:sz w:val="24"/>
          <w:szCs w:val="24"/>
        </w:rPr>
        <w:t xml:space="preserve">acuerdo a las características del nuevo proyecto u obra privada, si se requiere </w:t>
      </w:r>
      <w:r w:rsidRPr="006F497D">
        <w:rPr>
          <w:rFonts w:ascii="Arial" w:hAnsi="Arial" w:cs="Arial"/>
          <w:sz w:val="24"/>
          <w:szCs w:val="24"/>
        </w:rPr>
        <w:lastRenderedPageBreak/>
        <w:t>presentar o no</w:t>
      </w:r>
      <w:r w:rsidR="00993BF6">
        <w:rPr>
          <w:rFonts w:ascii="Arial" w:hAnsi="Arial" w:cs="Arial"/>
          <w:sz w:val="24"/>
          <w:szCs w:val="24"/>
        </w:rPr>
        <w:t xml:space="preserve"> informe preventivo. Los plazos </w:t>
      </w:r>
      <w:r w:rsidRPr="006F497D">
        <w:rPr>
          <w:rFonts w:ascii="Arial" w:hAnsi="Arial" w:cs="Arial"/>
          <w:sz w:val="24"/>
          <w:szCs w:val="24"/>
        </w:rPr>
        <w:t>para emitirla se establecerán en el Reglamento, los cuales no podrán ser mayores a siete días hábiles.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El informe preventivo es el documento que los </w:t>
      </w:r>
      <w:proofErr w:type="spellStart"/>
      <w:r w:rsidRPr="006F497D">
        <w:rPr>
          <w:rFonts w:ascii="Arial" w:hAnsi="Arial" w:cs="Arial"/>
          <w:sz w:val="24"/>
          <w:szCs w:val="24"/>
        </w:rPr>
        <w:t>promoventes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de nuevos proyectos y obras pri</w:t>
      </w:r>
      <w:r w:rsidR="00993BF6">
        <w:rPr>
          <w:rFonts w:ascii="Arial" w:hAnsi="Arial" w:cs="Arial"/>
          <w:sz w:val="24"/>
          <w:szCs w:val="24"/>
        </w:rPr>
        <w:t xml:space="preserve">vadas deberán presentar ante la </w:t>
      </w:r>
      <w:r w:rsidRPr="006F497D">
        <w:rPr>
          <w:rFonts w:ascii="Arial" w:hAnsi="Arial" w:cs="Arial"/>
          <w:sz w:val="24"/>
          <w:szCs w:val="24"/>
        </w:rPr>
        <w:t>Secretaría, conforme a los lineamientos técnicos que para efecto se establezcan, así como los plazos para emitirlo, los cuales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no podrán ser mayores a quince días hábiles, para que la Secretaría defina conforme al Reglamento, el tipo de Manifestación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Impacto de Movilidad a que estarán sujetos, en las siguientes modalidades: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a) Manifestación de impacto de movilidad general;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b) Manifestación de impacto de movilidad específica.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Reglamento se establecen las obras privadas que estarán sujetas a la presentac</w:t>
      </w:r>
      <w:r w:rsidR="00993BF6">
        <w:rPr>
          <w:rFonts w:ascii="Arial" w:hAnsi="Arial" w:cs="Arial"/>
          <w:sz w:val="24"/>
          <w:szCs w:val="24"/>
        </w:rPr>
        <w:t xml:space="preserve">ión de un estudio de impacto de </w:t>
      </w:r>
      <w:r w:rsidRPr="006F497D">
        <w:rPr>
          <w:rFonts w:ascii="Arial" w:hAnsi="Arial" w:cs="Arial"/>
          <w:sz w:val="24"/>
          <w:szCs w:val="24"/>
        </w:rPr>
        <w:t>movilidad en cualquiera de sus modalidades.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Con la finalidad de contribuir con la simplificación administrativa y no contravenir lo dispu</w:t>
      </w:r>
      <w:r w:rsidR="00993BF6">
        <w:rPr>
          <w:rFonts w:ascii="Arial" w:hAnsi="Arial" w:cs="Arial"/>
          <w:sz w:val="24"/>
          <w:szCs w:val="24"/>
        </w:rPr>
        <w:t xml:space="preserve">esto la Ley de Establecimientos </w:t>
      </w:r>
      <w:r w:rsidRPr="006F497D">
        <w:rPr>
          <w:rFonts w:ascii="Arial" w:hAnsi="Arial" w:cs="Arial"/>
          <w:sz w:val="24"/>
          <w:szCs w:val="24"/>
        </w:rPr>
        <w:t>Mercantiles del Distrito Federal, así como en la Ley de Desarrollo Urbano del Distrito F</w:t>
      </w:r>
      <w:r w:rsidR="00993BF6">
        <w:rPr>
          <w:rFonts w:ascii="Arial" w:hAnsi="Arial" w:cs="Arial"/>
          <w:sz w:val="24"/>
          <w:szCs w:val="24"/>
        </w:rPr>
        <w:t xml:space="preserve">ederal, no estarán sujetos a la </w:t>
      </w:r>
      <w:r w:rsidRPr="006F497D">
        <w:rPr>
          <w:rFonts w:ascii="Arial" w:hAnsi="Arial" w:cs="Arial"/>
          <w:sz w:val="24"/>
          <w:szCs w:val="24"/>
        </w:rPr>
        <w:t>presentación del Estudio de Impacto de Movilidad en cualquiera de sus modalidades: la</w:t>
      </w:r>
      <w:r w:rsidR="00993BF6">
        <w:rPr>
          <w:rFonts w:ascii="Arial" w:hAnsi="Arial" w:cs="Arial"/>
          <w:sz w:val="24"/>
          <w:szCs w:val="24"/>
        </w:rPr>
        <w:t xml:space="preserve"> construcción y/o ampliación de </w:t>
      </w:r>
      <w:r w:rsidRPr="006F497D">
        <w:rPr>
          <w:rFonts w:ascii="Arial" w:hAnsi="Arial" w:cs="Arial"/>
          <w:sz w:val="24"/>
          <w:szCs w:val="24"/>
        </w:rPr>
        <w:t>vivienda unifamiliar, así como la vivienda plurifamiliar no mayor a diez viviendas siempre y cuando éstas no cuenten con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frente a una vialidad primaria; los establecimientos mercantiles de bajo impacto, </w:t>
      </w:r>
      <w:r w:rsidR="00993BF6">
        <w:rPr>
          <w:rFonts w:ascii="Arial" w:hAnsi="Arial" w:cs="Arial"/>
          <w:sz w:val="24"/>
          <w:szCs w:val="24"/>
        </w:rPr>
        <w:t xml:space="preserve">nuevos y en funcionamiento; las </w:t>
      </w:r>
      <w:r w:rsidRPr="006F497D">
        <w:rPr>
          <w:rFonts w:ascii="Arial" w:hAnsi="Arial" w:cs="Arial"/>
          <w:sz w:val="24"/>
          <w:szCs w:val="24"/>
        </w:rPr>
        <w:t>modificaciones a los programas de desarrollo urbano en predios particulares destinados a usos comerciales y servicios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bajo impacto urbano; así como a la micro y pequeña industria;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Su incumplimiento será sancionado de conformidad con lo establecido en esta Ley y el Reglamento.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TITULO TERCERO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DEL SISTEMA DE MOVILIDAD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CLASIFICACIÓN DEL TRANSPORTE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55.- </w:t>
      </w:r>
      <w:r w:rsidRPr="006F497D">
        <w:rPr>
          <w:rFonts w:ascii="Arial" w:hAnsi="Arial" w:cs="Arial"/>
          <w:sz w:val="24"/>
          <w:szCs w:val="24"/>
        </w:rPr>
        <w:t>El Servicio de Transporten el Distrito Federal, para los efectos de esta Ley, se clasifica en: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Servicio de Transporte de Pasajeros,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Servicio de Transporte de Carga.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6F497D" w:rsidRPr="006F497D">
        <w:rPr>
          <w:rFonts w:ascii="Arial" w:hAnsi="Arial" w:cs="Arial"/>
          <w:b/>
          <w:bCs/>
          <w:sz w:val="24"/>
          <w:szCs w:val="24"/>
        </w:rPr>
        <w:t xml:space="preserve">rtículo 56.- </w:t>
      </w:r>
      <w:r w:rsidR="006F497D" w:rsidRPr="006F497D">
        <w:rPr>
          <w:rFonts w:ascii="Arial" w:hAnsi="Arial" w:cs="Arial"/>
          <w:sz w:val="24"/>
          <w:szCs w:val="24"/>
        </w:rPr>
        <w:t>El Servicio de Transporte de Pasajeros se clasifica en: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r w:rsidRPr="006F497D">
        <w:rPr>
          <w:rFonts w:ascii="Arial" w:hAnsi="Arial" w:cs="Arial"/>
          <w:sz w:val="24"/>
          <w:szCs w:val="24"/>
        </w:rPr>
        <w:t>Público: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Masivo;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Colectivo;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Individual;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Mercantil: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Escolar;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De personal;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Turístico;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Especializado en todas sus modalidades.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Privado: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Escolar;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De personal;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Turístico;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Especializado en todas sus modalidades;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6F497D">
        <w:rPr>
          <w:rFonts w:ascii="Arial" w:hAnsi="Arial" w:cs="Arial"/>
          <w:sz w:val="24"/>
          <w:szCs w:val="24"/>
        </w:rPr>
        <w:t>Seguridad Privada.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Particular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57.- </w:t>
      </w:r>
      <w:r w:rsidRPr="006F497D">
        <w:rPr>
          <w:rFonts w:ascii="Arial" w:hAnsi="Arial" w:cs="Arial"/>
          <w:sz w:val="24"/>
          <w:szCs w:val="24"/>
        </w:rPr>
        <w:t>El servicio de transporte de carga, se clasifica en: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Público: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Carga en general;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Grúas de arrastre o salvamento.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Mercantil: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De valores y mensajería;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Carga de sustancias tóxicas o peligrosas;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Grúas de arrastre o salvamento;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Carga especializada en todas sus modalidades.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Privado: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Para el servicio de una negociación o empresa;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De valores y mensajería;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Carga de sustancias tóxicas o peligrosas;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Grúas de arrastre o salvamento;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6F497D">
        <w:rPr>
          <w:rFonts w:ascii="Arial" w:hAnsi="Arial" w:cs="Arial"/>
          <w:sz w:val="24"/>
          <w:szCs w:val="24"/>
        </w:rPr>
        <w:t>Carga especializada en todas sus modalidades.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Particular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58.- </w:t>
      </w:r>
      <w:r w:rsidRPr="006F497D">
        <w:rPr>
          <w:rFonts w:ascii="Arial" w:hAnsi="Arial" w:cs="Arial"/>
          <w:sz w:val="24"/>
          <w:szCs w:val="24"/>
        </w:rPr>
        <w:t>El control vehicular estará conformado por el conjunto de datos, arc</w:t>
      </w:r>
      <w:r w:rsidR="00993BF6">
        <w:rPr>
          <w:rFonts w:ascii="Arial" w:hAnsi="Arial" w:cs="Arial"/>
          <w:sz w:val="24"/>
          <w:szCs w:val="24"/>
        </w:rPr>
        <w:t xml:space="preserve">hivos y registros catalogados y </w:t>
      </w:r>
      <w:r w:rsidRPr="006F497D">
        <w:rPr>
          <w:rFonts w:ascii="Arial" w:hAnsi="Arial" w:cs="Arial"/>
          <w:sz w:val="24"/>
          <w:szCs w:val="24"/>
        </w:rPr>
        <w:t>clasificados que conllevan a la aplicación de manuales de operación, formatos, proceso</w:t>
      </w:r>
      <w:r w:rsidR="00993BF6">
        <w:rPr>
          <w:rFonts w:ascii="Arial" w:hAnsi="Arial" w:cs="Arial"/>
          <w:sz w:val="24"/>
          <w:szCs w:val="24"/>
        </w:rPr>
        <w:t xml:space="preserve">s y procedimientos específicos, </w:t>
      </w:r>
      <w:r w:rsidRPr="006F497D">
        <w:rPr>
          <w:rFonts w:ascii="Arial" w:hAnsi="Arial" w:cs="Arial"/>
          <w:sz w:val="24"/>
          <w:szCs w:val="24"/>
        </w:rPr>
        <w:t xml:space="preserve">relativos a los propietarios de los vehículos y sus respectivas formas de autorización para </w:t>
      </w:r>
      <w:r w:rsidR="00993BF6">
        <w:rPr>
          <w:rFonts w:ascii="Arial" w:hAnsi="Arial" w:cs="Arial"/>
          <w:sz w:val="24"/>
          <w:szCs w:val="24"/>
        </w:rPr>
        <w:t xml:space="preserve">la circulación, las licencias y </w:t>
      </w:r>
      <w:r w:rsidRPr="006F497D">
        <w:rPr>
          <w:rFonts w:ascii="Arial" w:hAnsi="Arial" w:cs="Arial"/>
          <w:sz w:val="24"/>
          <w:szCs w:val="24"/>
        </w:rPr>
        <w:t>permisos para conducir, así como las cualidades, condiciones, características y modalidades de los vehículos, incluyendo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híbrido o eléctrico, que circulan en el Distrito Federal, lo anterior de acuerdo a lo establecid</w:t>
      </w:r>
      <w:r w:rsidR="00993BF6">
        <w:rPr>
          <w:rFonts w:ascii="Arial" w:hAnsi="Arial" w:cs="Arial"/>
          <w:sz w:val="24"/>
          <w:szCs w:val="24"/>
        </w:rPr>
        <w:t xml:space="preserve">o en la Ley de Datos Personales </w:t>
      </w:r>
      <w:r w:rsidRPr="006F497D">
        <w:rPr>
          <w:rFonts w:ascii="Arial" w:hAnsi="Arial" w:cs="Arial"/>
          <w:sz w:val="24"/>
          <w:szCs w:val="24"/>
        </w:rPr>
        <w:t>del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59.- </w:t>
      </w:r>
      <w:r w:rsidRPr="006F497D">
        <w:rPr>
          <w:rFonts w:ascii="Arial" w:hAnsi="Arial" w:cs="Arial"/>
          <w:sz w:val="24"/>
          <w:szCs w:val="24"/>
        </w:rPr>
        <w:t>Los servicios de transporte de motocicleta podrán prestarse en todas</w:t>
      </w:r>
      <w:r w:rsidR="00993BF6">
        <w:rPr>
          <w:rFonts w:ascii="Arial" w:hAnsi="Arial" w:cs="Arial"/>
          <w:sz w:val="24"/>
          <w:szCs w:val="24"/>
        </w:rPr>
        <w:t xml:space="preserve"> sus modalidades exceptuando el </w:t>
      </w:r>
      <w:r w:rsidRPr="006F497D">
        <w:rPr>
          <w:rFonts w:ascii="Arial" w:hAnsi="Arial" w:cs="Arial"/>
          <w:sz w:val="24"/>
          <w:szCs w:val="24"/>
        </w:rPr>
        <w:t>transporte público de pasajeros.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60.- </w:t>
      </w:r>
      <w:r w:rsidRPr="006F497D">
        <w:rPr>
          <w:rFonts w:ascii="Arial" w:hAnsi="Arial" w:cs="Arial"/>
          <w:sz w:val="24"/>
          <w:szCs w:val="24"/>
        </w:rPr>
        <w:t>El servicio de transporte en todas sus modalidades se ajustará al Programa Int</w:t>
      </w:r>
      <w:r w:rsidR="00993BF6">
        <w:rPr>
          <w:rFonts w:ascii="Arial" w:hAnsi="Arial" w:cs="Arial"/>
          <w:sz w:val="24"/>
          <w:szCs w:val="24"/>
        </w:rPr>
        <w:t xml:space="preserve">egral de Movilidad del Distrito </w:t>
      </w:r>
      <w:r w:rsidRPr="006F497D">
        <w:rPr>
          <w:rFonts w:ascii="Arial" w:hAnsi="Arial" w:cs="Arial"/>
          <w:sz w:val="24"/>
          <w:szCs w:val="24"/>
        </w:rPr>
        <w:t>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 fin de satisfacer las necesidades de la población y la demanda de los usuarios del servic</w:t>
      </w:r>
      <w:r w:rsidR="00993BF6">
        <w:rPr>
          <w:rFonts w:ascii="Arial" w:hAnsi="Arial" w:cs="Arial"/>
          <w:sz w:val="24"/>
          <w:szCs w:val="24"/>
        </w:rPr>
        <w:t xml:space="preserve">io de transporte público con un </w:t>
      </w:r>
      <w:r w:rsidRPr="006F497D">
        <w:rPr>
          <w:rFonts w:ascii="Arial" w:hAnsi="Arial" w:cs="Arial"/>
          <w:sz w:val="24"/>
          <w:szCs w:val="24"/>
        </w:rPr>
        <w:t>óptimo funcionamiento, la Administración Pública impulsará y promoverá la hom</w:t>
      </w:r>
      <w:r w:rsidR="00993BF6">
        <w:rPr>
          <w:rFonts w:ascii="Arial" w:hAnsi="Arial" w:cs="Arial"/>
          <w:sz w:val="24"/>
          <w:szCs w:val="24"/>
        </w:rPr>
        <w:t xml:space="preserve">ologación de tarifas, horarios, </w:t>
      </w:r>
      <w:r w:rsidRPr="006F497D">
        <w:rPr>
          <w:rFonts w:ascii="Arial" w:hAnsi="Arial" w:cs="Arial"/>
          <w:sz w:val="24"/>
          <w:szCs w:val="24"/>
        </w:rPr>
        <w:t>intercambios, frecuencias y demás infraestructura y condiciones en las que se proporciona, buscando la conexión de rutas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urbanas y metropolitanas con especial atención a las zonas que carecen de medios de transpo</w:t>
      </w:r>
      <w:r w:rsidR="00993BF6">
        <w:rPr>
          <w:rFonts w:ascii="Arial" w:hAnsi="Arial" w:cs="Arial"/>
          <w:sz w:val="24"/>
          <w:szCs w:val="24"/>
        </w:rPr>
        <w:t xml:space="preserve">rte, de difícil acceso o que se </w:t>
      </w:r>
      <w:r w:rsidRPr="006F497D">
        <w:rPr>
          <w:rFonts w:ascii="Arial" w:hAnsi="Arial" w:cs="Arial"/>
          <w:sz w:val="24"/>
          <w:szCs w:val="24"/>
        </w:rPr>
        <w:t>encuentren mal comunicadas.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61.- </w:t>
      </w:r>
      <w:r w:rsidRPr="006F497D">
        <w:rPr>
          <w:rFonts w:ascii="Arial" w:hAnsi="Arial" w:cs="Arial"/>
          <w:sz w:val="24"/>
          <w:szCs w:val="24"/>
        </w:rPr>
        <w:t>Las unidades destinadas a la prestación del servicio de transporte de pasajeros</w:t>
      </w:r>
      <w:r w:rsidR="00993BF6">
        <w:rPr>
          <w:rFonts w:ascii="Arial" w:hAnsi="Arial" w:cs="Arial"/>
          <w:sz w:val="24"/>
          <w:szCs w:val="24"/>
        </w:rPr>
        <w:t xml:space="preserve">, se sujetarán a los manuales y </w:t>
      </w:r>
      <w:r w:rsidRPr="006F497D">
        <w:rPr>
          <w:rFonts w:ascii="Arial" w:hAnsi="Arial" w:cs="Arial"/>
          <w:sz w:val="24"/>
          <w:szCs w:val="24"/>
        </w:rPr>
        <w:t>normas técnicas que en materia de diseño, seguridad y comodidad expida la Secretaría, tomando en consideración las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alternativas más adecuadas que se desprendan de los estudios técnicos, sociales, antropométricos de la población mexicana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para usuarios con </w:t>
      </w:r>
      <w:r w:rsidRPr="006F497D">
        <w:rPr>
          <w:rFonts w:ascii="Arial" w:hAnsi="Arial" w:cs="Arial"/>
          <w:sz w:val="24"/>
          <w:szCs w:val="24"/>
        </w:rPr>
        <w:lastRenderedPageBreak/>
        <w:t xml:space="preserve">discapacidad, y económicos correspondientes, sujetándose </w:t>
      </w:r>
      <w:r w:rsidRPr="006F497D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F497D">
        <w:rPr>
          <w:rFonts w:ascii="Arial" w:hAnsi="Arial" w:cs="Arial"/>
          <w:sz w:val="24"/>
          <w:szCs w:val="24"/>
        </w:rPr>
        <w:t>lo establecido en la Ley Federal sobre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Metrología y Normalización y normas oficiales mexicanas de la materia.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emitirá los lineamientos para la cromática de las unidades destinadas al se</w:t>
      </w:r>
      <w:r w:rsidR="00993BF6">
        <w:rPr>
          <w:rFonts w:ascii="Arial" w:hAnsi="Arial" w:cs="Arial"/>
          <w:sz w:val="24"/>
          <w:szCs w:val="24"/>
        </w:rPr>
        <w:t xml:space="preserve">rvicio de transporte público de </w:t>
      </w:r>
      <w:r w:rsidRPr="006F497D">
        <w:rPr>
          <w:rFonts w:ascii="Arial" w:hAnsi="Arial" w:cs="Arial"/>
          <w:sz w:val="24"/>
          <w:szCs w:val="24"/>
        </w:rPr>
        <w:t>pasajeros. Con el propósito de afectar lo menos posible la economía de los concesionarios, ésta permanecerá vigente hasta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por un periodo de diez años y sólo por causas justificadas se autorizará el cambio antes de e</w:t>
      </w:r>
      <w:r w:rsidR="00993BF6">
        <w:rPr>
          <w:rFonts w:ascii="Arial" w:hAnsi="Arial" w:cs="Arial"/>
          <w:sz w:val="24"/>
          <w:szCs w:val="24"/>
        </w:rPr>
        <w:t xml:space="preserve">ste término, o cuando se emitan </w:t>
      </w:r>
      <w:r w:rsidRPr="006F497D">
        <w:rPr>
          <w:rFonts w:ascii="Arial" w:hAnsi="Arial" w:cs="Arial"/>
          <w:sz w:val="24"/>
          <w:szCs w:val="24"/>
        </w:rPr>
        <w:t>los lineamientos para la cromática del Sistema Integrado de Transporte Público.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62.- </w:t>
      </w:r>
      <w:r w:rsidRPr="006F497D">
        <w:rPr>
          <w:rFonts w:ascii="Arial" w:hAnsi="Arial" w:cs="Arial"/>
          <w:sz w:val="24"/>
          <w:szCs w:val="24"/>
        </w:rPr>
        <w:t>La Administración Pública implementará un programa para otorgar estímulos y</w:t>
      </w:r>
      <w:r w:rsidR="00993BF6">
        <w:rPr>
          <w:rFonts w:ascii="Arial" w:hAnsi="Arial" w:cs="Arial"/>
          <w:sz w:val="24"/>
          <w:szCs w:val="24"/>
        </w:rPr>
        <w:t xml:space="preserve"> facilidades a los propietarios </w:t>
      </w:r>
      <w:r w:rsidRPr="006F497D">
        <w:rPr>
          <w:rFonts w:ascii="Arial" w:hAnsi="Arial" w:cs="Arial"/>
          <w:sz w:val="24"/>
          <w:szCs w:val="24"/>
        </w:rPr>
        <w:t>de vehículos motorizados que cuentan con tecnologías sustentables.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Secretaría, en coordinación con la Secretaría del Medio Ambiente, establecerá las características</w:t>
      </w:r>
      <w:r w:rsidR="00993BF6">
        <w:rPr>
          <w:rFonts w:ascii="Arial" w:hAnsi="Arial" w:cs="Arial"/>
          <w:sz w:val="24"/>
          <w:szCs w:val="24"/>
        </w:rPr>
        <w:t xml:space="preserve"> técnicas de los </w:t>
      </w:r>
      <w:r w:rsidRPr="006F497D">
        <w:rPr>
          <w:rFonts w:ascii="Arial" w:hAnsi="Arial" w:cs="Arial"/>
          <w:sz w:val="24"/>
          <w:szCs w:val="24"/>
        </w:rPr>
        <w:t>vehículos motorizados que cuenten con tecnologías sustentables, tales como híbridos o eléctricos.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vehículos que cumplan con los requisitos establecidos por la autoridad, se les otor</w:t>
      </w:r>
      <w:r w:rsidR="00993BF6">
        <w:rPr>
          <w:rFonts w:ascii="Arial" w:hAnsi="Arial" w:cs="Arial"/>
          <w:sz w:val="24"/>
          <w:szCs w:val="24"/>
        </w:rPr>
        <w:t xml:space="preserve">gará una placa de matrícula y/o </w:t>
      </w:r>
      <w:r w:rsidRPr="006F497D">
        <w:rPr>
          <w:rFonts w:ascii="Arial" w:hAnsi="Arial" w:cs="Arial"/>
          <w:sz w:val="24"/>
          <w:szCs w:val="24"/>
        </w:rPr>
        <w:t>distintivo oficial, pudiendo ser este una placa de matrícula verde, que permita su identifi</w:t>
      </w:r>
      <w:r w:rsidR="00993BF6">
        <w:rPr>
          <w:rFonts w:ascii="Arial" w:hAnsi="Arial" w:cs="Arial"/>
          <w:sz w:val="24"/>
          <w:szCs w:val="24"/>
        </w:rPr>
        <w:t xml:space="preserve">cación para poder acceder a los </w:t>
      </w:r>
      <w:r w:rsidRPr="006F497D">
        <w:rPr>
          <w:rFonts w:ascii="Arial" w:hAnsi="Arial" w:cs="Arial"/>
          <w:sz w:val="24"/>
          <w:szCs w:val="24"/>
        </w:rPr>
        <w:t>beneficios otorgados en dicho programa.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63.- </w:t>
      </w:r>
      <w:r w:rsidRPr="006F497D">
        <w:rPr>
          <w:rFonts w:ascii="Arial" w:hAnsi="Arial" w:cs="Arial"/>
          <w:sz w:val="24"/>
          <w:szCs w:val="24"/>
        </w:rPr>
        <w:t>Los servicios de transporte público, m</w:t>
      </w:r>
      <w:r w:rsidR="00993BF6">
        <w:rPr>
          <w:rFonts w:ascii="Arial" w:hAnsi="Arial" w:cs="Arial"/>
          <w:sz w:val="24"/>
          <w:szCs w:val="24"/>
        </w:rPr>
        <w:t xml:space="preserve">ercantil, privado y particular, </w:t>
      </w:r>
      <w:r w:rsidRPr="006F497D">
        <w:rPr>
          <w:rFonts w:ascii="Arial" w:hAnsi="Arial" w:cs="Arial"/>
          <w:sz w:val="24"/>
          <w:szCs w:val="24"/>
        </w:rPr>
        <w:t>tanto de pasajeros como de carg</w:t>
      </w:r>
      <w:r w:rsidR="00993BF6">
        <w:rPr>
          <w:rFonts w:ascii="Arial" w:hAnsi="Arial" w:cs="Arial"/>
          <w:sz w:val="24"/>
          <w:szCs w:val="24"/>
        </w:rPr>
        <w:t xml:space="preserve">a, </w:t>
      </w:r>
      <w:r w:rsidRPr="006F497D">
        <w:rPr>
          <w:rFonts w:ascii="Arial" w:hAnsi="Arial" w:cs="Arial"/>
          <w:sz w:val="24"/>
          <w:szCs w:val="24"/>
        </w:rPr>
        <w:t>buscarán su integración y desarrollo en un sistema de transporte metropolitano, sujetando s</w:t>
      </w:r>
      <w:r w:rsidR="00993BF6">
        <w:rPr>
          <w:rFonts w:ascii="Arial" w:hAnsi="Arial" w:cs="Arial"/>
          <w:sz w:val="24"/>
          <w:szCs w:val="24"/>
        </w:rPr>
        <w:t xml:space="preserve">u operación a las disposiciones </w:t>
      </w:r>
      <w:r w:rsidRPr="006F497D">
        <w:rPr>
          <w:rFonts w:ascii="Arial" w:hAnsi="Arial" w:cs="Arial"/>
          <w:sz w:val="24"/>
          <w:szCs w:val="24"/>
        </w:rPr>
        <w:t>que se contengan en los convenios de coordinación que en su caso, celebre el Gobie</w:t>
      </w:r>
      <w:r w:rsidR="00993BF6">
        <w:rPr>
          <w:rFonts w:ascii="Arial" w:hAnsi="Arial" w:cs="Arial"/>
          <w:sz w:val="24"/>
          <w:szCs w:val="24"/>
        </w:rPr>
        <w:t xml:space="preserve">rno del Distrito Federal con la </w:t>
      </w:r>
      <w:r w:rsidRPr="006F497D">
        <w:rPr>
          <w:rFonts w:ascii="Arial" w:hAnsi="Arial" w:cs="Arial"/>
          <w:sz w:val="24"/>
          <w:szCs w:val="24"/>
        </w:rPr>
        <w:t>Federación y Entidades conurbadas al Distrito Federal, en los términos del Estatuto de Gobierno del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LAS LICENCIAS Y PERMISOS PARA CONDUCIR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64.- </w:t>
      </w:r>
      <w:r w:rsidRPr="006F497D">
        <w:rPr>
          <w:rFonts w:ascii="Arial" w:hAnsi="Arial" w:cs="Arial"/>
          <w:sz w:val="24"/>
          <w:szCs w:val="24"/>
        </w:rPr>
        <w:t>Todo conductor de vehículo motorizado en cualquiera de sus modalidades, incluyendo a l</w:t>
      </w:r>
      <w:r w:rsidR="00993BF6">
        <w:rPr>
          <w:rFonts w:ascii="Arial" w:hAnsi="Arial" w:cs="Arial"/>
          <w:sz w:val="24"/>
          <w:szCs w:val="24"/>
        </w:rPr>
        <w:t xml:space="preserve">os motociclistas, </w:t>
      </w:r>
      <w:r w:rsidRPr="006F497D">
        <w:rPr>
          <w:rFonts w:ascii="Arial" w:hAnsi="Arial" w:cs="Arial"/>
          <w:sz w:val="24"/>
          <w:szCs w:val="24"/>
        </w:rPr>
        <w:t>deberá contar y portar licencia para conducir junto con la documentación establecida por esta Ley y otras disposiciones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aplicables de acuerdo con las categorías, modalidades y tipo de servicio.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otorgará permisos para conducir vehículos motorizados de uso particula</w:t>
      </w:r>
      <w:r w:rsidR="00993BF6">
        <w:rPr>
          <w:rFonts w:ascii="Arial" w:hAnsi="Arial" w:cs="Arial"/>
          <w:sz w:val="24"/>
          <w:szCs w:val="24"/>
        </w:rPr>
        <w:t xml:space="preserve">r a personas físicas menores de </w:t>
      </w:r>
      <w:r w:rsidRPr="006F497D">
        <w:rPr>
          <w:rFonts w:ascii="Arial" w:hAnsi="Arial" w:cs="Arial"/>
          <w:sz w:val="24"/>
          <w:szCs w:val="24"/>
        </w:rPr>
        <w:t>dieciocho y mayores de quince años de edad.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65.- </w:t>
      </w:r>
      <w:r w:rsidRPr="006F497D">
        <w:rPr>
          <w:rFonts w:ascii="Arial" w:hAnsi="Arial" w:cs="Arial"/>
          <w:sz w:val="24"/>
          <w:szCs w:val="24"/>
        </w:rPr>
        <w:t>Para la obtención de licencias o permisos para conducir de cualquier tip</w:t>
      </w:r>
      <w:r w:rsidR="00993BF6">
        <w:rPr>
          <w:rFonts w:ascii="Arial" w:hAnsi="Arial" w:cs="Arial"/>
          <w:sz w:val="24"/>
          <w:szCs w:val="24"/>
        </w:rPr>
        <w:t xml:space="preserve">o, será necesario acreditar las </w:t>
      </w:r>
      <w:r w:rsidRPr="006F497D">
        <w:rPr>
          <w:rFonts w:ascii="Arial" w:hAnsi="Arial" w:cs="Arial"/>
          <w:sz w:val="24"/>
          <w:szCs w:val="24"/>
        </w:rPr>
        <w:t xml:space="preserve">evaluaciones y en su caso los cursos que para el </w:t>
      </w:r>
      <w:r w:rsidRPr="006F497D">
        <w:rPr>
          <w:rFonts w:ascii="Arial" w:hAnsi="Arial" w:cs="Arial"/>
          <w:sz w:val="24"/>
          <w:szCs w:val="24"/>
        </w:rPr>
        <w:lastRenderedPageBreak/>
        <w:t>efecto establezca la Secretaria, además de c</w:t>
      </w:r>
      <w:r w:rsidR="00993BF6">
        <w:rPr>
          <w:rFonts w:ascii="Arial" w:hAnsi="Arial" w:cs="Arial"/>
          <w:sz w:val="24"/>
          <w:szCs w:val="24"/>
        </w:rPr>
        <w:t xml:space="preserve">umplir con los demás requisitos </w:t>
      </w:r>
      <w:r w:rsidRPr="006F497D">
        <w:rPr>
          <w:rFonts w:ascii="Arial" w:hAnsi="Arial" w:cs="Arial"/>
          <w:sz w:val="24"/>
          <w:szCs w:val="24"/>
        </w:rPr>
        <w:t>que señala está Ley y demás disposiciones jurídicas y administrativas aplicables.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66.- </w:t>
      </w:r>
      <w:r w:rsidRPr="006F497D">
        <w:rPr>
          <w:rFonts w:ascii="Arial" w:hAnsi="Arial" w:cs="Arial"/>
          <w:sz w:val="24"/>
          <w:szCs w:val="24"/>
        </w:rPr>
        <w:t>Las licencias o permisos para conducir se extinguen por las siguientes causas: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Suspensión o cancelación;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Expiración del plazo por el que fue otorgada;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Las previstas en las disposiciones jurídicas y administrativas aplicables.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67.- </w:t>
      </w:r>
      <w:r w:rsidRPr="006F497D">
        <w:rPr>
          <w:rFonts w:ascii="Arial" w:hAnsi="Arial" w:cs="Arial"/>
          <w:sz w:val="24"/>
          <w:szCs w:val="24"/>
        </w:rPr>
        <w:t>La Secretaría está facultada para cancelar de forma definitiva las licencias o</w:t>
      </w:r>
      <w:r w:rsidR="00993BF6">
        <w:rPr>
          <w:rFonts w:ascii="Arial" w:hAnsi="Arial" w:cs="Arial"/>
          <w:sz w:val="24"/>
          <w:szCs w:val="24"/>
        </w:rPr>
        <w:t xml:space="preserve"> permisos para conducir por las </w:t>
      </w:r>
      <w:r w:rsidRPr="006F497D">
        <w:rPr>
          <w:rFonts w:ascii="Arial" w:hAnsi="Arial" w:cs="Arial"/>
          <w:sz w:val="24"/>
          <w:szCs w:val="24"/>
        </w:rPr>
        <w:t>siguientes causas: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Cuando el titular sea sancionado por segunda vez en un periodo de un año, por co</w:t>
      </w:r>
      <w:r w:rsidR="00993BF6">
        <w:rPr>
          <w:rFonts w:ascii="Arial" w:hAnsi="Arial" w:cs="Arial"/>
          <w:sz w:val="24"/>
          <w:szCs w:val="24"/>
        </w:rPr>
        <w:t xml:space="preserve">nducir un vehículo en estado de </w:t>
      </w:r>
      <w:r w:rsidRPr="006F497D">
        <w:rPr>
          <w:rFonts w:ascii="Arial" w:hAnsi="Arial" w:cs="Arial"/>
          <w:sz w:val="24"/>
          <w:szCs w:val="24"/>
        </w:rPr>
        <w:t>ebriedad;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Cuando el titular sea sancionado por tercera ocasión en un periodo de tres o más a</w:t>
      </w:r>
      <w:r w:rsidR="00993BF6">
        <w:rPr>
          <w:rFonts w:ascii="Arial" w:hAnsi="Arial" w:cs="Arial"/>
          <w:sz w:val="24"/>
          <w:szCs w:val="24"/>
        </w:rPr>
        <w:t xml:space="preserve">ños por conducir un vehículo en </w:t>
      </w:r>
      <w:r w:rsidRPr="006F497D">
        <w:rPr>
          <w:rFonts w:ascii="Arial" w:hAnsi="Arial" w:cs="Arial"/>
          <w:sz w:val="24"/>
          <w:szCs w:val="24"/>
        </w:rPr>
        <w:t>estado de ebriedad;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Cuando el titular cometa alguna infracción a la presente Ley o sus reg</w:t>
      </w:r>
      <w:r w:rsidR="00993BF6">
        <w:rPr>
          <w:rFonts w:ascii="Arial" w:hAnsi="Arial" w:cs="Arial"/>
          <w:sz w:val="24"/>
          <w:szCs w:val="24"/>
        </w:rPr>
        <w:t xml:space="preserve">lamentos, bajo la influencia de </w:t>
      </w:r>
      <w:r w:rsidRPr="006F497D">
        <w:rPr>
          <w:rFonts w:ascii="Arial" w:hAnsi="Arial" w:cs="Arial"/>
          <w:sz w:val="24"/>
          <w:szCs w:val="24"/>
        </w:rPr>
        <w:t>estupefacientes, psicotrópicos u otras sustancias tóxicas;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Cuando al titular se le sancione en dos ocasiones con la suspensión del permiso o la licencia de conducir;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Cuando se compruebe que la información proporcionada para su expedición es falsa, o bien que alg</w:t>
      </w:r>
      <w:r w:rsidR="00993BF6">
        <w:rPr>
          <w:rFonts w:ascii="Arial" w:hAnsi="Arial" w:cs="Arial"/>
          <w:sz w:val="24"/>
          <w:szCs w:val="24"/>
        </w:rPr>
        <w:t xml:space="preserve">uno de los </w:t>
      </w:r>
      <w:r w:rsidRPr="006F497D">
        <w:rPr>
          <w:rFonts w:ascii="Arial" w:hAnsi="Arial" w:cs="Arial"/>
          <w:sz w:val="24"/>
          <w:szCs w:val="24"/>
        </w:rPr>
        <w:t>documentos presentados es falso o alterado, en cuyo caso se dará vista a la autoridad competente;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Cuando por motivo de su negligencia, impericia, falta de cuidado o irresponsabilidad</w:t>
      </w:r>
      <w:r w:rsidR="00993BF6">
        <w:rPr>
          <w:rFonts w:ascii="Arial" w:hAnsi="Arial" w:cs="Arial"/>
          <w:sz w:val="24"/>
          <w:szCs w:val="24"/>
        </w:rPr>
        <w:t xml:space="preserve">, el titular cause lesiones que </w:t>
      </w:r>
      <w:r w:rsidRPr="006F497D">
        <w:rPr>
          <w:rFonts w:ascii="Arial" w:hAnsi="Arial" w:cs="Arial"/>
          <w:sz w:val="24"/>
          <w:szCs w:val="24"/>
        </w:rPr>
        <w:t>pongan en peligro la seguridad o la vida de los usuarios.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68.- </w:t>
      </w:r>
      <w:r w:rsidR="006B1C0C" w:rsidRPr="006B1C0C">
        <w:rPr>
          <w:rFonts w:ascii="Arial" w:hAnsi="Arial" w:cs="Arial"/>
          <w:sz w:val="24"/>
          <w:szCs w:val="24"/>
        </w:rPr>
        <w:t>La Secretaría suspenderá en forma temporal el uso de licencia o permiso para conducir, por un término de seis</w:t>
      </w:r>
      <w:r w:rsidR="006B1C0C">
        <w:rPr>
          <w:rFonts w:ascii="Arial" w:hAnsi="Arial" w:cs="Arial"/>
          <w:sz w:val="24"/>
          <w:szCs w:val="24"/>
        </w:rPr>
        <w:t xml:space="preserve"> </w:t>
      </w:r>
      <w:r w:rsidR="006B1C0C" w:rsidRPr="006B1C0C">
        <w:rPr>
          <w:rFonts w:ascii="Arial" w:hAnsi="Arial" w:cs="Arial"/>
          <w:sz w:val="24"/>
          <w:szCs w:val="24"/>
        </w:rPr>
        <w:t>meses a tres años, en los siguientes casos: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Si el conductor acumula tres infracciones a la presente Ley o sus reglamentos en el transcurso de un año;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Cuando el titular de la misma haya causado algún daño a terceros o a sus bienes</w:t>
      </w:r>
      <w:r w:rsidR="00993BF6">
        <w:rPr>
          <w:rFonts w:ascii="Arial" w:hAnsi="Arial" w:cs="Arial"/>
          <w:sz w:val="24"/>
          <w:szCs w:val="24"/>
        </w:rPr>
        <w:t xml:space="preserve"> sin resarcirlo, al conducir un </w:t>
      </w:r>
      <w:r w:rsidRPr="006F497D">
        <w:rPr>
          <w:rFonts w:ascii="Arial" w:hAnsi="Arial" w:cs="Arial"/>
          <w:sz w:val="24"/>
          <w:szCs w:val="24"/>
        </w:rPr>
        <w:t>vehículo;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Por un año cuando el titular sea sancionado por primera ocasión por conducir un </w:t>
      </w:r>
      <w:r w:rsidR="00993BF6">
        <w:rPr>
          <w:rFonts w:ascii="Arial" w:hAnsi="Arial" w:cs="Arial"/>
          <w:sz w:val="24"/>
          <w:szCs w:val="24"/>
        </w:rPr>
        <w:t xml:space="preserve">vehículo en estado de ebriedad, </w:t>
      </w:r>
      <w:r w:rsidRPr="006F497D">
        <w:rPr>
          <w:rFonts w:ascii="Arial" w:hAnsi="Arial" w:cs="Arial"/>
          <w:sz w:val="24"/>
          <w:szCs w:val="24"/>
        </w:rPr>
        <w:t xml:space="preserve">quedando obligado el infractor a someterse a </w:t>
      </w:r>
      <w:r w:rsidRPr="006F497D">
        <w:rPr>
          <w:rFonts w:ascii="Arial" w:hAnsi="Arial" w:cs="Arial"/>
          <w:sz w:val="24"/>
          <w:szCs w:val="24"/>
        </w:rPr>
        <w:lastRenderedPageBreak/>
        <w:t>un tratamiento de combate a las adicciones que</w:t>
      </w:r>
      <w:r w:rsidR="00993BF6">
        <w:rPr>
          <w:rFonts w:ascii="Arial" w:hAnsi="Arial" w:cs="Arial"/>
          <w:sz w:val="24"/>
          <w:szCs w:val="24"/>
        </w:rPr>
        <w:t xml:space="preserve"> determine su rehabilitación en </w:t>
      </w:r>
      <w:r w:rsidRPr="006F497D">
        <w:rPr>
          <w:rFonts w:ascii="Arial" w:hAnsi="Arial" w:cs="Arial"/>
          <w:sz w:val="24"/>
          <w:szCs w:val="24"/>
        </w:rPr>
        <w:t>una institución especializada pública o privada;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Por tres años cuando el titular sea sancionado por segunda ocasión en un periodo m</w:t>
      </w:r>
      <w:r w:rsidR="00993BF6">
        <w:rPr>
          <w:rFonts w:ascii="Arial" w:hAnsi="Arial" w:cs="Arial"/>
          <w:sz w:val="24"/>
          <w:szCs w:val="24"/>
        </w:rPr>
        <w:t xml:space="preserve">ayor a un año, contado a partir </w:t>
      </w:r>
      <w:r w:rsidRPr="006F497D">
        <w:rPr>
          <w:rFonts w:ascii="Arial" w:hAnsi="Arial" w:cs="Arial"/>
          <w:sz w:val="24"/>
          <w:szCs w:val="24"/>
        </w:rPr>
        <w:t>de la primera sanción por conducir un vehículo en estado de ebriedad, quedando obligad</w:t>
      </w:r>
      <w:r w:rsidR="00993BF6">
        <w:rPr>
          <w:rFonts w:ascii="Arial" w:hAnsi="Arial" w:cs="Arial"/>
          <w:sz w:val="24"/>
          <w:szCs w:val="24"/>
        </w:rPr>
        <w:t xml:space="preserve">o el infractor a someterse a un </w:t>
      </w:r>
      <w:r w:rsidRPr="006F497D">
        <w:rPr>
          <w:rFonts w:ascii="Arial" w:hAnsi="Arial" w:cs="Arial"/>
          <w:sz w:val="24"/>
          <w:szCs w:val="24"/>
        </w:rPr>
        <w:t>tratamiento de combate a las adicciones que determine su rehabilitación en una institución especializada pública o privada.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titular de la licencia o permiso cancelado, quedará impedido para conducir vehículos m</w:t>
      </w:r>
      <w:r w:rsidR="00993BF6">
        <w:rPr>
          <w:rFonts w:ascii="Arial" w:hAnsi="Arial" w:cs="Arial"/>
          <w:sz w:val="24"/>
          <w:szCs w:val="24"/>
        </w:rPr>
        <w:t xml:space="preserve">otorizados en el territorio del </w:t>
      </w:r>
      <w:r w:rsidRPr="006F497D">
        <w:rPr>
          <w:rFonts w:ascii="Arial" w:hAnsi="Arial" w:cs="Arial"/>
          <w:sz w:val="24"/>
          <w:szCs w:val="24"/>
        </w:rPr>
        <w:t>Distrito Federal con licencia o permiso para conducir expedido en otra entidad federativa o país.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993BF6" w:rsidRDefault="006B1C0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C0C">
        <w:rPr>
          <w:rFonts w:ascii="Arial" w:hAnsi="Arial" w:cs="Arial"/>
          <w:sz w:val="24"/>
          <w:szCs w:val="24"/>
        </w:rPr>
        <w:t>El conductor que infrinja el párrafo anterior, se le impondrá una sanción de ciento ochenta veces la Unidad de Cuenta de</w:t>
      </w:r>
      <w:r>
        <w:rPr>
          <w:rFonts w:ascii="Arial" w:hAnsi="Arial" w:cs="Arial"/>
          <w:sz w:val="24"/>
          <w:szCs w:val="24"/>
        </w:rPr>
        <w:t xml:space="preserve"> </w:t>
      </w:r>
      <w:r w:rsidRPr="006B1C0C">
        <w:rPr>
          <w:rFonts w:ascii="Arial" w:hAnsi="Arial" w:cs="Arial"/>
          <w:sz w:val="24"/>
          <w:szCs w:val="24"/>
        </w:rPr>
        <w:t>la Ciudad de México vigente y se remitirá el vehículo al depósito vehicular.</w:t>
      </w:r>
      <w:r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4"/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69.- </w:t>
      </w:r>
      <w:r w:rsidRPr="006F497D">
        <w:rPr>
          <w:rFonts w:ascii="Arial" w:hAnsi="Arial" w:cs="Arial"/>
          <w:sz w:val="24"/>
          <w:szCs w:val="24"/>
        </w:rPr>
        <w:t>A ninguna persona se le reexpedirá un permiso o licencia para conducir en los siguientes casos: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Si el permiso o licencia para conducir está suspendida o cancelada;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Cuando la Secretaría compruebe que el solicitante ha sido calificado de incapacita</w:t>
      </w:r>
      <w:r w:rsidR="00993BF6">
        <w:rPr>
          <w:rFonts w:ascii="Arial" w:hAnsi="Arial" w:cs="Arial"/>
          <w:sz w:val="24"/>
          <w:szCs w:val="24"/>
        </w:rPr>
        <w:t xml:space="preserve">d mental o física que le impida </w:t>
      </w:r>
      <w:r w:rsidRPr="006F497D">
        <w:rPr>
          <w:rFonts w:ascii="Arial" w:hAnsi="Arial" w:cs="Arial"/>
          <w:sz w:val="24"/>
          <w:szCs w:val="24"/>
        </w:rPr>
        <w:t>conducir vehículos motorizados y no compruebe mediante certificado médico haberse rehabilitado.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Entendiendo que en caso de discapacidad física, la movilidad en vehículos motorizados po</w:t>
      </w:r>
      <w:r w:rsidR="00993BF6">
        <w:rPr>
          <w:rFonts w:ascii="Arial" w:hAnsi="Arial" w:cs="Arial"/>
          <w:sz w:val="24"/>
          <w:szCs w:val="24"/>
        </w:rPr>
        <w:t xml:space="preserve">dría superarse con adaptaciones </w:t>
      </w:r>
      <w:r w:rsidRPr="006F497D">
        <w:rPr>
          <w:rFonts w:ascii="Arial" w:hAnsi="Arial" w:cs="Arial"/>
          <w:sz w:val="24"/>
          <w:szCs w:val="24"/>
        </w:rPr>
        <w:t>de diversa índole que permitan conducirles de forma segura y eficiente. La incapacidad mental sólo podrá avalarse por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autoridad facultada para ello;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Cuando presente documentación falsa o alterada o proporcione informes falsos, en la solicitud correspondiente;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Cuando le haya sido cancelado un permiso o concesión por causas imputables a su persona;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Cuando así lo ordene la autoridad judicial o administrativa.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70.- </w:t>
      </w:r>
      <w:r w:rsidRPr="006F497D">
        <w:rPr>
          <w:rFonts w:ascii="Arial" w:hAnsi="Arial" w:cs="Arial"/>
          <w:sz w:val="24"/>
          <w:szCs w:val="24"/>
        </w:rPr>
        <w:t>A ninguna persona que porte una licencia o permiso para conducir expedido en</w:t>
      </w:r>
      <w:r w:rsidR="00993BF6">
        <w:rPr>
          <w:rFonts w:ascii="Arial" w:hAnsi="Arial" w:cs="Arial"/>
          <w:sz w:val="24"/>
          <w:szCs w:val="24"/>
        </w:rPr>
        <w:t xml:space="preserve"> el extranjero, se le permitirá </w:t>
      </w:r>
      <w:r w:rsidRPr="006F497D">
        <w:rPr>
          <w:rFonts w:ascii="Arial" w:hAnsi="Arial" w:cs="Arial"/>
          <w:sz w:val="24"/>
          <w:szCs w:val="24"/>
        </w:rPr>
        <w:t>conducir vehículos de transporte público de pasajeros o de carga registrados en 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71.- </w:t>
      </w:r>
      <w:r w:rsidRPr="006F497D">
        <w:rPr>
          <w:rFonts w:ascii="Arial" w:hAnsi="Arial" w:cs="Arial"/>
          <w:sz w:val="24"/>
          <w:szCs w:val="24"/>
        </w:rPr>
        <w:t>Los conductores y propietarios de vehículos motorizados, están obliga</w:t>
      </w:r>
      <w:r w:rsidR="00993BF6">
        <w:rPr>
          <w:rFonts w:ascii="Arial" w:hAnsi="Arial" w:cs="Arial"/>
          <w:sz w:val="24"/>
          <w:szCs w:val="24"/>
        </w:rPr>
        <w:t xml:space="preserve">dos a responder por los daños y </w:t>
      </w:r>
      <w:r w:rsidRPr="006F497D">
        <w:rPr>
          <w:rFonts w:ascii="Arial" w:hAnsi="Arial" w:cs="Arial"/>
          <w:sz w:val="24"/>
          <w:szCs w:val="24"/>
        </w:rPr>
        <w:t>perjuicios causados a terceros en su persona y/o bienes, por la conducción de estos.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72.- </w:t>
      </w:r>
      <w:r w:rsidRPr="006F497D">
        <w:rPr>
          <w:rFonts w:ascii="Arial" w:hAnsi="Arial" w:cs="Arial"/>
          <w:sz w:val="24"/>
          <w:szCs w:val="24"/>
        </w:rPr>
        <w:t>Los vehículos motorizados de uso particular que circulen en el Distrito Federa</w:t>
      </w:r>
      <w:r w:rsidR="00993BF6">
        <w:rPr>
          <w:rFonts w:ascii="Arial" w:hAnsi="Arial" w:cs="Arial"/>
          <w:sz w:val="24"/>
          <w:szCs w:val="24"/>
        </w:rPr>
        <w:t xml:space="preserve">l, deberán contar con un seguro </w:t>
      </w:r>
      <w:r w:rsidRPr="006F497D">
        <w:rPr>
          <w:rFonts w:ascii="Arial" w:hAnsi="Arial" w:cs="Arial"/>
          <w:sz w:val="24"/>
          <w:szCs w:val="24"/>
        </w:rPr>
        <w:t>de responsabilidad civil vigente que cubra por lo menos, los daños que puedan causarse a terceros en su persona y/o sus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bienes por la conducción del vehículo; en los términos que se establezca para tal efecto en el reglamento correspondiente.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DEL SISTEMA INTEGRADO DE TRANSPORTE PÚBLICO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73.- </w:t>
      </w:r>
      <w:r w:rsidRPr="006F497D">
        <w:rPr>
          <w:rFonts w:ascii="Arial" w:hAnsi="Arial" w:cs="Arial"/>
          <w:sz w:val="24"/>
          <w:szCs w:val="24"/>
        </w:rPr>
        <w:t>La Administración Pública dispondrá lo necesario para que la Ciudad de México, cuente con un Sistema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Integrado de Transporte Público que permita la incorporación gradual la articulación físic</w:t>
      </w:r>
      <w:r w:rsidR="00993BF6">
        <w:rPr>
          <w:rFonts w:ascii="Arial" w:hAnsi="Arial" w:cs="Arial"/>
          <w:sz w:val="24"/>
          <w:szCs w:val="24"/>
        </w:rPr>
        <w:t xml:space="preserve">a, operacional, informativa, de </w:t>
      </w:r>
      <w:r w:rsidRPr="006F497D">
        <w:rPr>
          <w:rFonts w:ascii="Arial" w:hAnsi="Arial" w:cs="Arial"/>
          <w:sz w:val="24"/>
          <w:szCs w:val="24"/>
        </w:rPr>
        <w:t>imagen y del medio de pago del servicio de transporte público concesionado y los servicios de transporte proporcionados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por la Administración Pública, el cual deberá considerar el Programa Integral de Movilidad, así como prever su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funcionamiento en caso de contingencias por caso fortuito o fuerza mayor.</w:t>
      </w:r>
    </w:p>
    <w:p w:rsidR="00993BF6" w:rsidRPr="006F497D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74.- </w:t>
      </w:r>
      <w:r w:rsidRPr="006F497D">
        <w:rPr>
          <w:rFonts w:ascii="Arial" w:hAnsi="Arial" w:cs="Arial"/>
          <w:sz w:val="24"/>
          <w:szCs w:val="24"/>
        </w:rPr>
        <w:t>El Sistema Integrado de Transporte deberá funcionar bajo el concepto</w:t>
      </w:r>
      <w:r w:rsidR="00993BF6">
        <w:rPr>
          <w:rFonts w:ascii="Arial" w:hAnsi="Arial" w:cs="Arial"/>
          <w:sz w:val="24"/>
          <w:szCs w:val="24"/>
        </w:rPr>
        <w:t xml:space="preserve"> de complementariedad entre los </w:t>
      </w:r>
      <w:r w:rsidRPr="006F497D">
        <w:rPr>
          <w:rFonts w:ascii="Arial" w:hAnsi="Arial" w:cs="Arial"/>
          <w:sz w:val="24"/>
          <w:szCs w:val="24"/>
        </w:rPr>
        <w:t>diferentes modos de transporte, con identidad única, planificación y operación integra</w:t>
      </w:r>
      <w:r w:rsidR="00993BF6">
        <w:rPr>
          <w:rFonts w:ascii="Arial" w:hAnsi="Arial" w:cs="Arial"/>
          <w:sz w:val="24"/>
          <w:szCs w:val="24"/>
        </w:rPr>
        <w:t xml:space="preserve">da, combinando infraestructura, </w:t>
      </w:r>
      <w:r w:rsidRPr="006F497D">
        <w:rPr>
          <w:rFonts w:ascii="Arial" w:hAnsi="Arial" w:cs="Arial"/>
          <w:sz w:val="24"/>
          <w:szCs w:val="24"/>
        </w:rPr>
        <w:t>estaciones, terminales, vehículos, sistemas de control e información, así como recau</w:t>
      </w:r>
      <w:r w:rsidR="00993BF6">
        <w:rPr>
          <w:rFonts w:ascii="Arial" w:hAnsi="Arial" w:cs="Arial"/>
          <w:sz w:val="24"/>
          <w:szCs w:val="24"/>
        </w:rPr>
        <w:t xml:space="preserve">dación centralizada y cámara de </w:t>
      </w:r>
      <w:r w:rsidRPr="006F497D">
        <w:rPr>
          <w:rFonts w:ascii="Arial" w:hAnsi="Arial" w:cs="Arial"/>
          <w:sz w:val="24"/>
          <w:szCs w:val="24"/>
        </w:rPr>
        <w:t>compensación, que opere generalmente sobre infraestructura exclusiva y/o preferencial</w:t>
      </w:r>
      <w:r w:rsidR="00993BF6">
        <w:rPr>
          <w:rFonts w:ascii="Arial" w:hAnsi="Arial" w:cs="Arial"/>
          <w:sz w:val="24"/>
          <w:szCs w:val="24"/>
        </w:rPr>
        <w:t xml:space="preserve">, con rutas, horarios y paradas </w:t>
      </w:r>
      <w:r w:rsidRPr="006F497D">
        <w:rPr>
          <w:rFonts w:ascii="Arial" w:hAnsi="Arial" w:cs="Arial"/>
          <w:sz w:val="24"/>
          <w:szCs w:val="24"/>
        </w:rPr>
        <w:t>específicas, establecidos por la Secretaría.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Sistema Integrado de Transporte está compuesto por: el transporte público masivo, cole</w:t>
      </w:r>
      <w:r w:rsidR="00993BF6">
        <w:rPr>
          <w:rFonts w:ascii="Arial" w:hAnsi="Arial" w:cs="Arial"/>
          <w:sz w:val="24"/>
          <w:szCs w:val="24"/>
        </w:rPr>
        <w:t xml:space="preserve">ctivo e individual de pasajeros </w:t>
      </w:r>
      <w:r w:rsidRPr="006F497D">
        <w:rPr>
          <w:rFonts w:ascii="Arial" w:hAnsi="Arial" w:cs="Arial"/>
          <w:sz w:val="24"/>
          <w:szCs w:val="24"/>
        </w:rPr>
        <w:t>que cumpla con los requisitos de integración establecidos por el Comité para el Sistema Integrado de Transporte.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75.- </w:t>
      </w:r>
      <w:r w:rsidRPr="006F497D">
        <w:rPr>
          <w:rFonts w:ascii="Arial" w:hAnsi="Arial" w:cs="Arial"/>
          <w:sz w:val="24"/>
          <w:szCs w:val="24"/>
        </w:rPr>
        <w:t>El servicio de transporte público de pasajeros metropolitano podrá se</w:t>
      </w:r>
      <w:r w:rsidR="00993BF6">
        <w:rPr>
          <w:rFonts w:ascii="Arial" w:hAnsi="Arial" w:cs="Arial"/>
          <w:sz w:val="24"/>
          <w:szCs w:val="24"/>
        </w:rPr>
        <w:t xml:space="preserve">r masivo, corredor, colectivo o </w:t>
      </w:r>
      <w:r w:rsidRPr="006F497D">
        <w:rPr>
          <w:rFonts w:ascii="Arial" w:hAnsi="Arial" w:cs="Arial"/>
          <w:sz w:val="24"/>
          <w:szCs w:val="24"/>
        </w:rPr>
        <w:t>individual; y es el que se presta entre el Distrito Federal y otra entidad federativa colindante</w:t>
      </w:r>
      <w:r w:rsidR="00993BF6">
        <w:rPr>
          <w:rFonts w:ascii="Arial" w:hAnsi="Arial" w:cs="Arial"/>
          <w:sz w:val="24"/>
          <w:szCs w:val="24"/>
        </w:rPr>
        <w:t xml:space="preserve">, el cual tendrá sujeción a las </w:t>
      </w:r>
      <w:r w:rsidRPr="006F497D">
        <w:rPr>
          <w:rFonts w:ascii="Arial" w:hAnsi="Arial" w:cs="Arial"/>
          <w:sz w:val="24"/>
          <w:szCs w:val="24"/>
        </w:rPr>
        <w:t>disposiciones del presente ordenamiento y de las demás disposiciones jurídicas y administrati</w:t>
      </w:r>
      <w:r w:rsidR="00993BF6">
        <w:rPr>
          <w:rFonts w:ascii="Arial" w:hAnsi="Arial" w:cs="Arial"/>
          <w:sz w:val="24"/>
          <w:szCs w:val="24"/>
        </w:rPr>
        <w:t xml:space="preserve">vas aplicables en las entidades </w:t>
      </w:r>
      <w:r w:rsidRPr="006F497D">
        <w:rPr>
          <w:rFonts w:ascii="Arial" w:hAnsi="Arial" w:cs="Arial"/>
          <w:sz w:val="24"/>
          <w:szCs w:val="24"/>
        </w:rPr>
        <w:t>federativas involucradas, dicho servicio público deberá funcionar sobre la base de un Sistema Integrado de Transporte bajo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concepto de complementariedad entre los diferentes modos de transporte, con identidad ú</w:t>
      </w:r>
      <w:r w:rsidR="00993BF6">
        <w:rPr>
          <w:rFonts w:ascii="Arial" w:hAnsi="Arial" w:cs="Arial"/>
          <w:sz w:val="24"/>
          <w:szCs w:val="24"/>
        </w:rPr>
        <w:t xml:space="preserve">nica, planificación y operación </w:t>
      </w:r>
      <w:r w:rsidRPr="006F497D">
        <w:rPr>
          <w:rFonts w:ascii="Arial" w:hAnsi="Arial" w:cs="Arial"/>
          <w:sz w:val="24"/>
          <w:szCs w:val="24"/>
        </w:rPr>
        <w:t>adecuada, combinando infraestructura, estaciones, terminales, vehículos y sistemas de control.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76.- </w:t>
      </w:r>
      <w:r w:rsidRPr="006F497D">
        <w:rPr>
          <w:rFonts w:ascii="Arial" w:hAnsi="Arial" w:cs="Arial"/>
          <w:sz w:val="24"/>
          <w:szCs w:val="24"/>
        </w:rPr>
        <w:t xml:space="preserve">El servicio de transporte público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deber</w:t>
      </w:r>
      <w:r w:rsidR="00993BF6">
        <w:rPr>
          <w:rFonts w:ascii="Arial" w:hAnsi="Arial" w:cs="Arial"/>
          <w:sz w:val="24"/>
          <w:szCs w:val="24"/>
        </w:rPr>
        <w:t xml:space="preserve">á funcionar bajo el concepto de </w:t>
      </w:r>
      <w:r w:rsidRPr="006F497D">
        <w:rPr>
          <w:rFonts w:ascii="Arial" w:hAnsi="Arial" w:cs="Arial"/>
          <w:sz w:val="24"/>
          <w:szCs w:val="24"/>
        </w:rPr>
        <w:t>complementariedad entre los diferentes modos de transporte destinado al traslado de us</w:t>
      </w:r>
      <w:r w:rsidR="00993BF6">
        <w:rPr>
          <w:rFonts w:ascii="Arial" w:hAnsi="Arial" w:cs="Arial"/>
          <w:sz w:val="24"/>
          <w:szCs w:val="24"/>
        </w:rPr>
        <w:t xml:space="preserve">uarios o pasajeros, a través de </w:t>
      </w:r>
      <w:r w:rsidRPr="006F497D">
        <w:rPr>
          <w:rFonts w:ascii="Arial" w:hAnsi="Arial" w:cs="Arial"/>
          <w:sz w:val="24"/>
          <w:szCs w:val="24"/>
        </w:rPr>
        <w:t xml:space="preserve">recorridos previamente convenidos entre el usuario y el operador en las vialidades </w:t>
      </w:r>
      <w:r w:rsidRPr="006F497D">
        <w:rPr>
          <w:rFonts w:ascii="Arial" w:hAnsi="Arial" w:cs="Arial"/>
          <w:sz w:val="24"/>
          <w:szCs w:val="24"/>
        </w:rPr>
        <w:lastRenderedPageBreak/>
        <w:t>autorizadas; este servicio será operado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por permisionarios debidamente registrados e identificados por la Secretaría.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77.- </w:t>
      </w:r>
      <w:r w:rsidRPr="006F497D">
        <w:rPr>
          <w:rFonts w:ascii="Arial" w:hAnsi="Arial" w:cs="Arial"/>
          <w:sz w:val="24"/>
          <w:szCs w:val="24"/>
        </w:rPr>
        <w:t>La Administración Pública en coordinación con las entidades federativa</w:t>
      </w:r>
      <w:r w:rsidR="00993BF6">
        <w:rPr>
          <w:rFonts w:ascii="Arial" w:hAnsi="Arial" w:cs="Arial"/>
          <w:sz w:val="24"/>
          <w:szCs w:val="24"/>
        </w:rPr>
        <w:t xml:space="preserve">s colindantes, pondrán especial </w:t>
      </w:r>
      <w:r w:rsidRPr="006F497D">
        <w:rPr>
          <w:rFonts w:ascii="Arial" w:hAnsi="Arial" w:cs="Arial"/>
          <w:sz w:val="24"/>
          <w:szCs w:val="24"/>
        </w:rPr>
        <w:t>atención en el control, ubicación, mantenimiento y preservación de los corredores viales metropolitanos, para implementar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los proyectos de vialidad necesarios, conforme a los estudios técnicos correspondientes, las reglas de operación y/o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reglamento de la Comisión Metropolitana de la materia.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78.- </w:t>
      </w:r>
      <w:r w:rsidRPr="006F497D">
        <w:rPr>
          <w:rFonts w:ascii="Arial" w:hAnsi="Arial" w:cs="Arial"/>
          <w:sz w:val="24"/>
          <w:szCs w:val="24"/>
        </w:rPr>
        <w:t>La prestación del servicio público de transporte de pasajeros pr</w:t>
      </w:r>
      <w:r w:rsidR="00993BF6">
        <w:rPr>
          <w:rFonts w:ascii="Arial" w:hAnsi="Arial" w:cs="Arial"/>
          <w:sz w:val="24"/>
          <w:szCs w:val="24"/>
        </w:rPr>
        <w:t xml:space="preserve">oporcionado directamente por la </w:t>
      </w:r>
      <w:r w:rsidRPr="006F497D">
        <w:rPr>
          <w:rFonts w:ascii="Arial" w:hAnsi="Arial" w:cs="Arial"/>
          <w:sz w:val="24"/>
          <w:szCs w:val="24"/>
        </w:rPr>
        <w:t>Administración Pública estará a cargo de los siguientes organismos, que serán parte del Sistema Integrado de Transporte</w:t>
      </w:r>
    </w:p>
    <w:p w:rsidR="00993BF6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Público: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El Sistema de Transporte Colectivo “Metro”, Organismo Público descentraliz</w:t>
      </w:r>
      <w:r w:rsidR="00993BF6">
        <w:rPr>
          <w:rFonts w:ascii="Arial" w:hAnsi="Arial" w:cs="Arial"/>
          <w:sz w:val="24"/>
          <w:szCs w:val="24"/>
        </w:rPr>
        <w:t xml:space="preserve">ado con personalidad jurídica y </w:t>
      </w:r>
      <w:r w:rsidRPr="006F497D">
        <w:rPr>
          <w:rFonts w:ascii="Arial" w:hAnsi="Arial" w:cs="Arial"/>
          <w:sz w:val="24"/>
          <w:szCs w:val="24"/>
        </w:rPr>
        <w:t>patrimonio propio, cuya planeación, organización, crecimiento y desarrollo se regirá por s</w:t>
      </w:r>
      <w:r w:rsidR="00993BF6">
        <w:rPr>
          <w:rFonts w:ascii="Arial" w:hAnsi="Arial" w:cs="Arial"/>
          <w:sz w:val="24"/>
          <w:szCs w:val="24"/>
        </w:rPr>
        <w:t xml:space="preserve">u decreto de creación y por las </w:t>
      </w:r>
      <w:r w:rsidRPr="006F497D">
        <w:rPr>
          <w:rFonts w:ascii="Arial" w:hAnsi="Arial" w:cs="Arial"/>
          <w:sz w:val="24"/>
          <w:szCs w:val="24"/>
        </w:rPr>
        <w:t>disposiciones jurídicas y administrativas aplicables, forma parte del Programa Integral de Movilidad del Distrito Federal; la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red pública de transporte de pasajeros deberá ser planeada como alimentador de este sistema;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El Servicio de Transportes Eléctricos del Distrito Federal, Organismo Público d</w:t>
      </w:r>
      <w:r w:rsidR="00993BF6">
        <w:rPr>
          <w:rFonts w:ascii="Arial" w:hAnsi="Arial" w:cs="Arial"/>
          <w:sz w:val="24"/>
          <w:szCs w:val="24"/>
        </w:rPr>
        <w:t xml:space="preserve">escentralizado con personalidad </w:t>
      </w:r>
      <w:r w:rsidRPr="006F497D">
        <w:rPr>
          <w:rFonts w:ascii="Arial" w:hAnsi="Arial" w:cs="Arial"/>
          <w:sz w:val="24"/>
          <w:szCs w:val="24"/>
        </w:rPr>
        <w:t>jurídica y patrimonio propios, en su planeación, crecimiento y desarrollo se ajustará a su in</w:t>
      </w:r>
      <w:r w:rsidR="00993BF6">
        <w:rPr>
          <w:rFonts w:ascii="Arial" w:hAnsi="Arial" w:cs="Arial"/>
          <w:sz w:val="24"/>
          <w:szCs w:val="24"/>
        </w:rPr>
        <w:t xml:space="preserve">strumento de creación y por las </w:t>
      </w:r>
      <w:r w:rsidRPr="006F497D">
        <w:rPr>
          <w:rFonts w:ascii="Arial" w:hAnsi="Arial" w:cs="Arial"/>
          <w:sz w:val="24"/>
          <w:szCs w:val="24"/>
        </w:rPr>
        <w:t>disposiciones jurídicas y administrativas aplicables, forma parte del Programa Integral de Movilidad del Distrito Federal;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Red de Transporte de Pasajeros del Distrito Federal, Organismo Público D</w:t>
      </w:r>
      <w:r w:rsidR="00993BF6">
        <w:rPr>
          <w:rFonts w:ascii="Arial" w:hAnsi="Arial" w:cs="Arial"/>
          <w:sz w:val="24"/>
          <w:szCs w:val="24"/>
        </w:rPr>
        <w:t xml:space="preserve">escentralizado con personalidad </w:t>
      </w:r>
      <w:r w:rsidRPr="006F497D">
        <w:rPr>
          <w:rFonts w:ascii="Arial" w:hAnsi="Arial" w:cs="Arial"/>
          <w:sz w:val="24"/>
          <w:szCs w:val="24"/>
        </w:rPr>
        <w:t>jurídica y patrimonio propios, en su planeación, crecimiento y desarrollo se ajustará a su in</w:t>
      </w:r>
      <w:r w:rsidR="00993BF6">
        <w:rPr>
          <w:rFonts w:ascii="Arial" w:hAnsi="Arial" w:cs="Arial"/>
          <w:sz w:val="24"/>
          <w:szCs w:val="24"/>
        </w:rPr>
        <w:t xml:space="preserve">strumento de creación y por las </w:t>
      </w:r>
      <w:r w:rsidRPr="006F497D">
        <w:rPr>
          <w:rFonts w:ascii="Arial" w:hAnsi="Arial" w:cs="Arial"/>
          <w:sz w:val="24"/>
          <w:szCs w:val="24"/>
        </w:rPr>
        <w:t xml:space="preserve">disposiciones jurídicas y administrativas aplicables, forma parte del Programa Integral de </w:t>
      </w:r>
      <w:r w:rsidR="00993BF6">
        <w:rPr>
          <w:rFonts w:ascii="Arial" w:hAnsi="Arial" w:cs="Arial"/>
          <w:sz w:val="24"/>
          <w:szCs w:val="24"/>
        </w:rPr>
        <w:t xml:space="preserve">Movilidad del Distrito Federal; </w:t>
      </w:r>
      <w:r w:rsidRPr="006F497D">
        <w:rPr>
          <w:rFonts w:ascii="Arial" w:hAnsi="Arial" w:cs="Arial"/>
          <w:sz w:val="24"/>
          <w:szCs w:val="24"/>
        </w:rPr>
        <w:t>será un alimentador de los sistemas masivos de transporte;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El Sistema de Corredores de Transporte Público de Pasajeros del Distrito Federa</w:t>
      </w:r>
      <w:r w:rsidR="00993BF6">
        <w:rPr>
          <w:rFonts w:ascii="Arial" w:hAnsi="Arial" w:cs="Arial"/>
          <w:sz w:val="24"/>
          <w:szCs w:val="24"/>
        </w:rPr>
        <w:t>l “</w:t>
      </w:r>
      <w:proofErr w:type="spellStart"/>
      <w:r w:rsidR="00993BF6">
        <w:rPr>
          <w:rFonts w:ascii="Arial" w:hAnsi="Arial" w:cs="Arial"/>
          <w:sz w:val="24"/>
          <w:szCs w:val="24"/>
        </w:rPr>
        <w:t>Metrobús</w:t>
      </w:r>
      <w:proofErr w:type="spellEnd"/>
      <w:r w:rsidR="00993BF6">
        <w:rPr>
          <w:rFonts w:ascii="Arial" w:hAnsi="Arial" w:cs="Arial"/>
          <w:sz w:val="24"/>
          <w:szCs w:val="24"/>
        </w:rPr>
        <w:t xml:space="preserve">”, Organismo Público </w:t>
      </w:r>
      <w:r w:rsidRPr="006F497D">
        <w:rPr>
          <w:rFonts w:ascii="Arial" w:hAnsi="Arial" w:cs="Arial"/>
          <w:sz w:val="24"/>
          <w:szCs w:val="24"/>
        </w:rPr>
        <w:t>Descentralizado de la Administración Pública del Distrito Federal, sectorizado a la Secretaría que cuenta con personalidad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jurídica y patrimonio propios además de autonomía técnica y administrativa en su planeaci</w:t>
      </w:r>
      <w:r w:rsidR="00993BF6">
        <w:rPr>
          <w:rFonts w:ascii="Arial" w:hAnsi="Arial" w:cs="Arial"/>
          <w:sz w:val="24"/>
          <w:szCs w:val="24"/>
        </w:rPr>
        <w:t xml:space="preserve">ón, crecimiento y desarrollo se </w:t>
      </w:r>
      <w:r w:rsidRPr="006F497D">
        <w:rPr>
          <w:rFonts w:ascii="Arial" w:hAnsi="Arial" w:cs="Arial"/>
          <w:sz w:val="24"/>
          <w:szCs w:val="24"/>
        </w:rPr>
        <w:t>ajustará a su instrumento de creación y por las disposiciones jurídicas y administrativas aplicables, forma parte del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Programa Integral de Movilidad del Distrito Federal.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Adicionalmente, aquellos establecidos o los que decrete el Jefe de Gobierno par</w:t>
      </w:r>
      <w:r w:rsidR="00993BF6">
        <w:rPr>
          <w:rFonts w:ascii="Arial" w:hAnsi="Arial" w:cs="Arial"/>
          <w:sz w:val="24"/>
          <w:szCs w:val="24"/>
        </w:rPr>
        <w:t xml:space="preserve">a satisfacer las necesidades de </w:t>
      </w:r>
      <w:r w:rsidRPr="006F497D">
        <w:rPr>
          <w:rFonts w:ascii="Arial" w:hAnsi="Arial" w:cs="Arial"/>
          <w:sz w:val="24"/>
          <w:szCs w:val="24"/>
        </w:rPr>
        <w:t>traslado de la población.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79.- </w:t>
      </w:r>
      <w:r w:rsidRPr="006F497D">
        <w:rPr>
          <w:rFonts w:ascii="Arial" w:hAnsi="Arial" w:cs="Arial"/>
          <w:sz w:val="24"/>
          <w:szCs w:val="24"/>
        </w:rPr>
        <w:t xml:space="preserve">Con el objeto de facilitar y promover la </w:t>
      </w:r>
      <w:proofErr w:type="spellStart"/>
      <w:r w:rsidRPr="006F497D">
        <w:rPr>
          <w:rFonts w:ascii="Arial" w:hAnsi="Arial" w:cs="Arial"/>
          <w:sz w:val="24"/>
          <w:szCs w:val="24"/>
        </w:rPr>
        <w:t>intermodalidad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en el transporte público la S</w:t>
      </w:r>
      <w:r w:rsidR="00993BF6">
        <w:rPr>
          <w:rFonts w:ascii="Arial" w:hAnsi="Arial" w:cs="Arial"/>
          <w:sz w:val="24"/>
          <w:szCs w:val="24"/>
        </w:rPr>
        <w:t xml:space="preserve">ecretaría, en coordinación </w:t>
      </w:r>
      <w:r w:rsidRPr="006F497D">
        <w:rPr>
          <w:rFonts w:ascii="Arial" w:hAnsi="Arial" w:cs="Arial"/>
          <w:sz w:val="24"/>
          <w:szCs w:val="24"/>
        </w:rPr>
        <w:t>con la Secretaría del Medio Ambiente, tomará las medidas necesarias para articular como un componente complementario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al Sistema Integrado de Transporte Público, el Sistema de Transporte Individual en Bicicleta Pública y demás servicios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transporte no motorizado, como estacionamientos masivos de bicicletas, implementación de portabicicletas en unidades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transporte público y facilidades de ingreso con bicicleta al Sistema Integrado de Transporte, entre otros.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80.- </w:t>
      </w:r>
      <w:r w:rsidRPr="006F497D">
        <w:rPr>
          <w:rFonts w:ascii="Arial" w:hAnsi="Arial" w:cs="Arial"/>
          <w:sz w:val="24"/>
          <w:szCs w:val="24"/>
        </w:rPr>
        <w:t>La prestación del servicio público de transporte debe realizarse de for</w:t>
      </w:r>
      <w:r w:rsidR="00993BF6">
        <w:rPr>
          <w:rFonts w:ascii="Arial" w:hAnsi="Arial" w:cs="Arial"/>
          <w:sz w:val="24"/>
          <w:szCs w:val="24"/>
        </w:rPr>
        <w:t xml:space="preserve">ma regular, continua, uniforme, </w:t>
      </w:r>
      <w:r w:rsidRPr="006F497D">
        <w:rPr>
          <w:rFonts w:ascii="Arial" w:hAnsi="Arial" w:cs="Arial"/>
          <w:sz w:val="24"/>
          <w:szCs w:val="24"/>
        </w:rPr>
        <w:t>permanente y en las mejores condiciones de seguridad, comodidad, higiene y eficiencia.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Administración Pública debe realizar las acciones necesarias que permitan que en los</w:t>
      </w:r>
      <w:r w:rsidR="00993BF6">
        <w:rPr>
          <w:rFonts w:ascii="Arial" w:hAnsi="Arial" w:cs="Arial"/>
          <w:sz w:val="24"/>
          <w:szCs w:val="24"/>
        </w:rPr>
        <w:t xml:space="preserve"> sistemas de transporte público </w:t>
      </w:r>
      <w:r w:rsidRPr="006F497D">
        <w:rPr>
          <w:rFonts w:ascii="Arial" w:hAnsi="Arial" w:cs="Arial"/>
          <w:sz w:val="24"/>
          <w:szCs w:val="24"/>
        </w:rPr>
        <w:t>existan las condiciones de diseño universal y se eviten actos de discriminación.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prestadores del servicio público de transporte de pasajeros y de carga, están obligados a otorgar el servicio a cualquier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persona, únicamente podrán negar el servicio por causas justificadas de acuerdo a lo establecido en el Reglamento.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81</w:t>
      </w:r>
      <w:r w:rsidRPr="006F497D">
        <w:rPr>
          <w:rFonts w:ascii="Arial" w:hAnsi="Arial" w:cs="Arial"/>
          <w:sz w:val="24"/>
          <w:szCs w:val="24"/>
        </w:rPr>
        <w:t>.- La Secretaría en coordinación con el resto de la Administración Pública im</w:t>
      </w:r>
      <w:r w:rsidR="00993BF6">
        <w:rPr>
          <w:rFonts w:ascii="Arial" w:hAnsi="Arial" w:cs="Arial"/>
          <w:sz w:val="24"/>
          <w:szCs w:val="24"/>
        </w:rPr>
        <w:t xml:space="preserve">pulsará estrategias, programas, </w:t>
      </w:r>
      <w:r w:rsidRPr="006F497D">
        <w:rPr>
          <w:rFonts w:ascii="Arial" w:hAnsi="Arial" w:cs="Arial"/>
          <w:sz w:val="24"/>
          <w:szCs w:val="24"/>
        </w:rPr>
        <w:t>servicios especiales, o cualquier otro mecanismo que permita hacer más eficiente el se</w:t>
      </w:r>
      <w:r w:rsidR="00993BF6">
        <w:rPr>
          <w:rFonts w:ascii="Arial" w:hAnsi="Arial" w:cs="Arial"/>
          <w:sz w:val="24"/>
          <w:szCs w:val="24"/>
        </w:rPr>
        <w:t xml:space="preserve">rvicio de transporte público de </w:t>
      </w:r>
      <w:r w:rsidRPr="006F497D">
        <w:rPr>
          <w:rFonts w:ascii="Arial" w:hAnsi="Arial" w:cs="Arial"/>
          <w:sz w:val="24"/>
          <w:szCs w:val="24"/>
        </w:rPr>
        <w:t>pasajeros individual y colectivo para las personas con discapacidad y con movilidad limit</w:t>
      </w:r>
      <w:r w:rsidR="00993BF6">
        <w:rPr>
          <w:rFonts w:ascii="Arial" w:hAnsi="Arial" w:cs="Arial"/>
          <w:sz w:val="24"/>
          <w:szCs w:val="24"/>
        </w:rPr>
        <w:t xml:space="preserve">ada cuya implementación gradual </w:t>
      </w:r>
      <w:r w:rsidRPr="006F497D">
        <w:rPr>
          <w:rFonts w:ascii="Arial" w:hAnsi="Arial" w:cs="Arial"/>
          <w:sz w:val="24"/>
          <w:szCs w:val="24"/>
        </w:rPr>
        <w:t>resulte en la satisfacción de las necesidades de transporte de este grupo vulnerable.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82</w:t>
      </w:r>
      <w:r w:rsidRPr="006F497D">
        <w:rPr>
          <w:rFonts w:ascii="Arial" w:hAnsi="Arial" w:cs="Arial"/>
          <w:sz w:val="24"/>
          <w:szCs w:val="24"/>
        </w:rPr>
        <w:t xml:space="preserve">.- Los usuarios que utilicen el transporte público concesionado, tendrán derecho </w:t>
      </w:r>
      <w:r w:rsidR="00993BF6">
        <w:rPr>
          <w:rFonts w:ascii="Arial" w:hAnsi="Arial" w:cs="Arial"/>
          <w:sz w:val="24"/>
          <w:szCs w:val="24"/>
        </w:rPr>
        <w:t xml:space="preserve">a conocer el número de licencia </w:t>
      </w:r>
      <w:r w:rsidRPr="006F497D">
        <w:rPr>
          <w:rFonts w:ascii="Arial" w:hAnsi="Arial" w:cs="Arial"/>
          <w:sz w:val="24"/>
          <w:szCs w:val="24"/>
        </w:rPr>
        <w:t>tarjetón, fotografía y nombre del conductor y matricula de la unidad concesionada; información que deberá estar colocada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en un lugar visible del vehículo en un tamaño que permita su lectura a distancia; así como c</w:t>
      </w:r>
      <w:r w:rsidR="00993BF6">
        <w:rPr>
          <w:rFonts w:ascii="Arial" w:hAnsi="Arial" w:cs="Arial"/>
          <w:sz w:val="24"/>
          <w:szCs w:val="24"/>
        </w:rPr>
        <w:t xml:space="preserve">onocer el número telefónico del </w:t>
      </w:r>
      <w:r w:rsidRPr="006F497D">
        <w:rPr>
          <w:rFonts w:ascii="Arial" w:hAnsi="Arial" w:cs="Arial"/>
          <w:sz w:val="24"/>
          <w:szCs w:val="24"/>
        </w:rPr>
        <w:t>centro de atención al usuario para solicitar información o iniciar una queja.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83- </w:t>
      </w:r>
      <w:r w:rsidRPr="006F497D">
        <w:rPr>
          <w:rFonts w:ascii="Arial" w:hAnsi="Arial" w:cs="Arial"/>
          <w:sz w:val="24"/>
          <w:szCs w:val="24"/>
        </w:rPr>
        <w:t>La Secretaría reglamentará los mecanismos para que los usuarios denuncie</w:t>
      </w:r>
      <w:r w:rsidR="00993BF6">
        <w:rPr>
          <w:rFonts w:ascii="Arial" w:hAnsi="Arial" w:cs="Arial"/>
          <w:sz w:val="24"/>
          <w:szCs w:val="24"/>
        </w:rPr>
        <w:t xml:space="preserve">n cualquier irregularidad en la </w:t>
      </w:r>
      <w:r w:rsidRPr="006F497D">
        <w:rPr>
          <w:rFonts w:ascii="Arial" w:hAnsi="Arial" w:cs="Arial"/>
          <w:sz w:val="24"/>
          <w:szCs w:val="24"/>
        </w:rPr>
        <w:t>prestación del servicio de transporte público. Para ello, se deberán observar los principi</w:t>
      </w:r>
      <w:r w:rsidR="00993BF6">
        <w:rPr>
          <w:rFonts w:ascii="Arial" w:hAnsi="Arial" w:cs="Arial"/>
          <w:sz w:val="24"/>
          <w:szCs w:val="24"/>
        </w:rPr>
        <w:t xml:space="preserve">os de prontitud, imparcialidad, </w:t>
      </w:r>
      <w:r w:rsidRPr="006F497D">
        <w:rPr>
          <w:rFonts w:ascii="Arial" w:hAnsi="Arial" w:cs="Arial"/>
          <w:sz w:val="24"/>
          <w:szCs w:val="24"/>
        </w:rPr>
        <w:t>integridad y gratuidad, otorgando de forma expedita atención al quejoso e informándole sobre las resoluciones adoptadas.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este efecto, se establecerán unidades de información y quejas en las áreas admin</w:t>
      </w:r>
      <w:r w:rsidR="00993BF6">
        <w:rPr>
          <w:rFonts w:ascii="Arial" w:hAnsi="Arial" w:cs="Arial"/>
          <w:sz w:val="24"/>
          <w:szCs w:val="24"/>
        </w:rPr>
        <w:t xml:space="preserve">istrativas de las dependencias, </w:t>
      </w:r>
      <w:r w:rsidRPr="006F497D">
        <w:rPr>
          <w:rFonts w:ascii="Arial" w:hAnsi="Arial" w:cs="Arial"/>
          <w:sz w:val="24"/>
          <w:szCs w:val="24"/>
        </w:rPr>
        <w:t>organismos descentralizados, empresas de participación estatal y, en su caso, órganos desc</w:t>
      </w:r>
      <w:r w:rsidR="00993BF6">
        <w:rPr>
          <w:rFonts w:ascii="Arial" w:hAnsi="Arial" w:cs="Arial"/>
          <w:sz w:val="24"/>
          <w:szCs w:val="24"/>
        </w:rPr>
        <w:t xml:space="preserve">oncentrados relacionados con la </w:t>
      </w:r>
      <w:r w:rsidRPr="006F497D">
        <w:rPr>
          <w:rFonts w:ascii="Arial" w:hAnsi="Arial" w:cs="Arial"/>
          <w:sz w:val="24"/>
          <w:szCs w:val="24"/>
        </w:rPr>
        <w:t>prestación de los servicios públicos de transporte.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CAPITULO IV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DE LAS CONCESIONES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84.- </w:t>
      </w:r>
      <w:r w:rsidRPr="006F497D">
        <w:rPr>
          <w:rFonts w:ascii="Arial" w:hAnsi="Arial" w:cs="Arial"/>
          <w:sz w:val="24"/>
          <w:szCs w:val="24"/>
        </w:rPr>
        <w:t xml:space="preserve">En ejercicio de las facultades conferidas en esta </w:t>
      </w:r>
      <w:proofErr w:type="spellStart"/>
      <w:r w:rsidRPr="006F497D">
        <w:rPr>
          <w:rFonts w:ascii="Arial" w:hAnsi="Arial" w:cs="Arial"/>
          <w:sz w:val="24"/>
          <w:szCs w:val="24"/>
        </w:rPr>
        <w:t>Ley</w:t>
      </w:r>
      <w:proofErr w:type="gramStart"/>
      <w:r w:rsidRPr="006F497D">
        <w:rPr>
          <w:rFonts w:ascii="Arial" w:hAnsi="Arial" w:cs="Arial"/>
          <w:sz w:val="24"/>
          <w:szCs w:val="24"/>
        </w:rPr>
        <w:t>,la</w:t>
      </w:r>
      <w:proofErr w:type="spellEnd"/>
      <w:proofErr w:type="gramEnd"/>
      <w:r w:rsidRPr="006F497D">
        <w:rPr>
          <w:rFonts w:ascii="Arial" w:hAnsi="Arial" w:cs="Arial"/>
          <w:sz w:val="24"/>
          <w:szCs w:val="24"/>
        </w:rPr>
        <w:t xml:space="preserve"> Secretaría otorgará concesiones para la prestación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los servicios de transporte público de pasajeros y de carga.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AC1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otorgamiento de concesiones, la Secretaría</w:t>
      </w:r>
      <w:r w:rsidR="00993BF6">
        <w:rPr>
          <w:rFonts w:ascii="Arial" w:hAnsi="Arial" w:cs="Arial"/>
          <w:sz w:val="24"/>
          <w:szCs w:val="24"/>
        </w:rPr>
        <w:t xml:space="preserve"> evitará prácticas monopólicas. </w:t>
      </w:r>
    </w:p>
    <w:p w:rsidR="00F66AC1" w:rsidRDefault="00F66AC1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servicio de transporte colectivo de pasajeros, sólo se otorgarán concesiones a personas morales.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efectos de esta Ley y sus reglamentos, constituye servicio público de carga, excl</w:t>
      </w:r>
      <w:r w:rsidR="00993BF6">
        <w:rPr>
          <w:rFonts w:ascii="Arial" w:hAnsi="Arial" w:cs="Arial"/>
          <w:sz w:val="24"/>
          <w:szCs w:val="24"/>
        </w:rPr>
        <w:t xml:space="preserve">usivamente, el que realizan las </w:t>
      </w:r>
      <w:r w:rsidRPr="006F497D">
        <w:rPr>
          <w:rFonts w:ascii="Arial" w:hAnsi="Arial" w:cs="Arial"/>
          <w:sz w:val="24"/>
          <w:szCs w:val="24"/>
        </w:rPr>
        <w:t>personas físicas o morales en sitios, lanzaderas y bases de servicio, al amparo de la concesión y demás documentación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expedidos por las autoridades competentes.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85.- </w:t>
      </w:r>
      <w:r w:rsidRPr="006F497D">
        <w:rPr>
          <w:rFonts w:ascii="Arial" w:hAnsi="Arial" w:cs="Arial"/>
          <w:sz w:val="24"/>
          <w:szCs w:val="24"/>
        </w:rPr>
        <w:t>El servicio de transporte concesionado se clasifica en: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Corredores;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Colectivo;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Individual;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Metropolitano;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Carga.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86.- </w:t>
      </w:r>
      <w:r w:rsidRPr="006F497D">
        <w:rPr>
          <w:rFonts w:ascii="Arial" w:hAnsi="Arial" w:cs="Arial"/>
          <w:sz w:val="24"/>
          <w:szCs w:val="24"/>
        </w:rPr>
        <w:t>Las concesiones para la prestación del servicio de corredores de transporte</w:t>
      </w:r>
      <w:r w:rsidR="00993BF6">
        <w:rPr>
          <w:rFonts w:ascii="Arial" w:hAnsi="Arial" w:cs="Arial"/>
          <w:sz w:val="24"/>
          <w:szCs w:val="24"/>
        </w:rPr>
        <w:t xml:space="preserve">, únicamente se otorgarán a las </w:t>
      </w:r>
      <w:r w:rsidRPr="006F497D">
        <w:rPr>
          <w:rFonts w:ascii="Arial" w:hAnsi="Arial" w:cs="Arial"/>
          <w:sz w:val="24"/>
          <w:szCs w:val="24"/>
        </w:rPr>
        <w:t>personas morales constituidas en sociedad mercantil que cumplan los requisitos e</w:t>
      </w:r>
      <w:r w:rsidR="00993BF6">
        <w:rPr>
          <w:rFonts w:ascii="Arial" w:hAnsi="Arial" w:cs="Arial"/>
          <w:sz w:val="24"/>
          <w:szCs w:val="24"/>
        </w:rPr>
        <w:t xml:space="preserve">stablecidos en esta Ley y demás </w:t>
      </w:r>
      <w:r w:rsidRPr="006F497D">
        <w:rPr>
          <w:rFonts w:ascii="Arial" w:hAnsi="Arial" w:cs="Arial"/>
          <w:sz w:val="24"/>
          <w:szCs w:val="24"/>
        </w:rPr>
        <w:t>disposiciones jurídicas y administrativa aplicables, debiendo conservar durante la vigencia el t</w:t>
      </w:r>
      <w:r w:rsidR="00993BF6">
        <w:rPr>
          <w:rFonts w:ascii="Arial" w:hAnsi="Arial" w:cs="Arial"/>
          <w:sz w:val="24"/>
          <w:szCs w:val="24"/>
        </w:rPr>
        <w:t xml:space="preserve">ipo de sociedad, objeto social, </w:t>
      </w:r>
      <w:r w:rsidRPr="006F497D">
        <w:rPr>
          <w:rFonts w:ascii="Arial" w:hAnsi="Arial" w:cs="Arial"/>
          <w:sz w:val="24"/>
          <w:szCs w:val="24"/>
        </w:rPr>
        <w:t>personalidad jurídica y razón social con la que obtuvo la concesión, así como el número de accionistas y capital social.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los corredores de transporte la Secretaría otorgará preferentemente la concesión corresp</w:t>
      </w:r>
      <w:r w:rsidR="00993BF6">
        <w:rPr>
          <w:rFonts w:ascii="Arial" w:hAnsi="Arial" w:cs="Arial"/>
          <w:sz w:val="24"/>
          <w:szCs w:val="24"/>
        </w:rPr>
        <w:t xml:space="preserve">ondiente a la persona moral que </w:t>
      </w:r>
      <w:r w:rsidRPr="006F497D">
        <w:rPr>
          <w:rFonts w:ascii="Arial" w:hAnsi="Arial" w:cs="Arial"/>
          <w:sz w:val="24"/>
          <w:szCs w:val="24"/>
        </w:rPr>
        <w:t>integre como socios a los concesionarios individuales de transporte colectivo que originariamente presten los servicios en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vialidades significativas señaladas en los estudios respectivos.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A cada socio solo se le permitirá ser titular tanto del mismo número de acciones como </w:t>
      </w:r>
      <w:r w:rsidR="00993BF6">
        <w:rPr>
          <w:rFonts w:ascii="Arial" w:hAnsi="Arial" w:cs="Arial"/>
          <w:sz w:val="24"/>
          <w:szCs w:val="24"/>
        </w:rPr>
        <w:t xml:space="preserve">de concesiones individuales que </w:t>
      </w:r>
      <w:r w:rsidRPr="006F497D">
        <w:rPr>
          <w:rFonts w:ascii="Arial" w:hAnsi="Arial" w:cs="Arial"/>
          <w:sz w:val="24"/>
          <w:szCs w:val="24"/>
        </w:rPr>
        <w:t>ostentaba legalmente antes de constituirse la empresa, la cual no podrá ser mayor a cinco.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garantizar el cumplimiento de sus obligaciones y las responsabilidades pecuniarias en qu</w:t>
      </w:r>
      <w:r w:rsidR="00993BF6">
        <w:rPr>
          <w:rFonts w:ascii="Arial" w:hAnsi="Arial" w:cs="Arial"/>
          <w:sz w:val="24"/>
          <w:szCs w:val="24"/>
        </w:rPr>
        <w:t xml:space="preserve">e pudiere incurrir, la sociedad </w:t>
      </w:r>
      <w:r w:rsidRPr="006F497D">
        <w:rPr>
          <w:rFonts w:ascii="Arial" w:hAnsi="Arial" w:cs="Arial"/>
          <w:sz w:val="24"/>
          <w:szCs w:val="24"/>
        </w:rPr>
        <w:t>mercantil concesionaria deberá presentar garantía por la suma que se fije por cada concesión.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87.-</w:t>
      </w:r>
      <w:r w:rsidRPr="006F497D">
        <w:rPr>
          <w:rFonts w:ascii="Arial" w:hAnsi="Arial" w:cs="Arial"/>
          <w:sz w:val="24"/>
          <w:szCs w:val="24"/>
        </w:rPr>
        <w:t>La acreditación de la capacidad técnica, administrativa y financiera par</w:t>
      </w:r>
      <w:r w:rsidR="00993BF6">
        <w:rPr>
          <w:rFonts w:ascii="Arial" w:hAnsi="Arial" w:cs="Arial"/>
          <w:sz w:val="24"/>
          <w:szCs w:val="24"/>
        </w:rPr>
        <w:t xml:space="preserve">a la prestación del servicio de </w:t>
      </w:r>
      <w:r w:rsidRPr="006F497D">
        <w:rPr>
          <w:rFonts w:ascii="Arial" w:hAnsi="Arial" w:cs="Arial"/>
          <w:sz w:val="24"/>
          <w:szCs w:val="24"/>
        </w:rPr>
        <w:t>corredores de transporte, deberá asegurar la prestación del servicio en condiciones de ca</w:t>
      </w:r>
      <w:r w:rsidR="00993BF6">
        <w:rPr>
          <w:rFonts w:ascii="Arial" w:hAnsi="Arial" w:cs="Arial"/>
          <w:sz w:val="24"/>
          <w:szCs w:val="24"/>
        </w:rPr>
        <w:t xml:space="preserve">lidad, seguridad, oportunidad y </w:t>
      </w:r>
      <w:r w:rsidRPr="006F497D">
        <w:rPr>
          <w:rFonts w:ascii="Arial" w:hAnsi="Arial" w:cs="Arial"/>
          <w:sz w:val="24"/>
          <w:szCs w:val="24"/>
        </w:rPr>
        <w:t>permanencia.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interesado en obtener una concesión para este tipo de servicio deberá acreditar</w:t>
      </w:r>
      <w:r w:rsidR="00993BF6">
        <w:rPr>
          <w:rFonts w:ascii="Arial" w:hAnsi="Arial" w:cs="Arial"/>
          <w:sz w:val="24"/>
          <w:szCs w:val="24"/>
        </w:rPr>
        <w:t xml:space="preserve"> su capacidad financiera con la </w:t>
      </w:r>
      <w:r w:rsidRPr="006F497D">
        <w:rPr>
          <w:rFonts w:ascii="Arial" w:hAnsi="Arial" w:cs="Arial"/>
          <w:sz w:val="24"/>
          <w:szCs w:val="24"/>
        </w:rPr>
        <w:t>documentación que garantice su solvencia económica y la disponibilidad de re</w:t>
      </w:r>
      <w:r w:rsidR="00993BF6">
        <w:rPr>
          <w:rFonts w:ascii="Arial" w:hAnsi="Arial" w:cs="Arial"/>
          <w:sz w:val="24"/>
          <w:szCs w:val="24"/>
        </w:rPr>
        <w:t xml:space="preserve">cursos financieros o fuentes de </w:t>
      </w:r>
      <w:r w:rsidRPr="006F497D">
        <w:rPr>
          <w:rFonts w:ascii="Arial" w:hAnsi="Arial" w:cs="Arial"/>
          <w:sz w:val="24"/>
          <w:szCs w:val="24"/>
        </w:rPr>
        <w:t>financiamiento para prestar el servicio.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88.-</w:t>
      </w:r>
      <w:r w:rsidRPr="006F497D">
        <w:rPr>
          <w:rFonts w:ascii="Arial" w:hAnsi="Arial" w:cs="Arial"/>
          <w:sz w:val="24"/>
          <w:szCs w:val="24"/>
        </w:rPr>
        <w:t>La Secretaría llevará a cabo, el control, atención y tratamiento de los con</w:t>
      </w:r>
      <w:r w:rsidR="00993BF6">
        <w:rPr>
          <w:rFonts w:ascii="Arial" w:hAnsi="Arial" w:cs="Arial"/>
          <w:sz w:val="24"/>
          <w:szCs w:val="24"/>
        </w:rPr>
        <w:t xml:space="preserve">cesionarios de los servicios de </w:t>
      </w:r>
      <w:r w:rsidRPr="006F497D">
        <w:rPr>
          <w:rFonts w:ascii="Arial" w:hAnsi="Arial" w:cs="Arial"/>
          <w:sz w:val="24"/>
          <w:szCs w:val="24"/>
        </w:rPr>
        <w:t>transporte, en un plano de igualdad. Previo estudio de factibilidad, establecerá los mecanis</w:t>
      </w:r>
      <w:r w:rsidR="00993BF6">
        <w:rPr>
          <w:rFonts w:ascii="Arial" w:hAnsi="Arial" w:cs="Arial"/>
          <w:sz w:val="24"/>
          <w:szCs w:val="24"/>
        </w:rPr>
        <w:t xml:space="preserve">mos necesarios para implementar </w:t>
      </w:r>
      <w:r w:rsidRPr="006F497D">
        <w:rPr>
          <w:rFonts w:ascii="Arial" w:hAnsi="Arial" w:cs="Arial"/>
          <w:sz w:val="24"/>
          <w:szCs w:val="24"/>
        </w:rPr>
        <w:t>el servicio de transporte público proporcionado por el Gobierno del Distrito Federal, con o</w:t>
      </w:r>
      <w:r w:rsidR="00993BF6">
        <w:rPr>
          <w:rFonts w:ascii="Arial" w:hAnsi="Arial" w:cs="Arial"/>
          <w:sz w:val="24"/>
          <w:szCs w:val="24"/>
        </w:rPr>
        <w:t xml:space="preserve">bjeto de garantizar su acceso a </w:t>
      </w:r>
      <w:r w:rsidRPr="006F497D">
        <w:rPr>
          <w:rFonts w:ascii="Arial" w:hAnsi="Arial" w:cs="Arial"/>
          <w:sz w:val="24"/>
          <w:szCs w:val="24"/>
        </w:rPr>
        <w:t>todos los sectores de la población, sobre todo a las zonas populares o aquellas, en donde el servicio proporcionado por los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concesionarios sea insuficiente.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los efectos de este artículo, los estudios de factibilidad deberán contemplar los siguientes requisitos: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Los resultados de los estudios técnicos que justifiquen el servicio;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El número de unidades necesarias para prestar el servicio;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El tipo y características de los vehículos que se requerirán;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Que la prestación de este servicio de transporte, no genere una competencia ruinosa a los concesionarios;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Las afectaciones que tendrá la prestación del servicio de transporte público sobre la vialidad;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Las demás que señalen las disposiciones jurídicas y administrativas aplicables.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89.- </w:t>
      </w:r>
      <w:r w:rsidRPr="006F497D">
        <w:rPr>
          <w:rFonts w:ascii="Arial" w:hAnsi="Arial" w:cs="Arial"/>
          <w:sz w:val="24"/>
          <w:szCs w:val="24"/>
        </w:rPr>
        <w:t>Los vehículos destinados al servicio público de transporte de pasajeros y de</w:t>
      </w:r>
      <w:r w:rsidR="00993BF6">
        <w:rPr>
          <w:rFonts w:ascii="Arial" w:hAnsi="Arial" w:cs="Arial"/>
          <w:sz w:val="24"/>
          <w:szCs w:val="24"/>
        </w:rPr>
        <w:t xml:space="preserve"> carga, deberán cumplir con las </w:t>
      </w:r>
      <w:r w:rsidRPr="006F497D">
        <w:rPr>
          <w:rFonts w:ascii="Arial" w:hAnsi="Arial" w:cs="Arial"/>
          <w:sz w:val="24"/>
          <w:szCs w:val="24"/>
        </w:rPr>
        <w:t>especificaciones contenidas en los programas emitidos por la Secretaría, a fin de que sea más eficiente.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Asimismo, deberán cumplir con lo dispuesto en el Manual de lineamientos técnicos para vehíc</w:t>
      </w:r>
      <w:r w:rsidR="00993BF6">
        <w:rPr>
          <w:rFonts w:ascii="Arial" w:hAnsi="Arial" w:cs="Arial"/>
          <w:sz w:val="24"/>
          <w:szCs w:val="24"/>
        </w:rPr>
        <w:t xml:space="preserve">ulos del servicio de transporte </w:t>
      </w:r>
      <w:r w:rsidRPr="006F497D">
        <w:rPr>
          <w:rFonts w:ascii="Arial" w:hAnsi="Arial" w:cs="Arial"/>
          <w:sz w:val="24"/>
          <w:szCs w:val="24"/>
        </w:rPr>
        <w:t>público de pasajeros y con las condiciones que se establezcan en la concesión correspondiente, relacionadas con aspectos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técnicos, ecológicos, físicos, antropométricos, de seguridad, capacidad y comodidad, y de forma obligatoria, tratándose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unidades destinadas al servicio de transporte público de pasajeros, las condiciones de diseño universal para personas con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discapacidad y movilidad limitada.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el caso de las personas morales, contar con al menos el veinte por ciento del total de u</w:t>
      </w:r>
      <w:r w:rsidR="00993BF6">
        <w:rPr>
          <w:rFonts w:ascii="Arial" w:hAnsi="Arial" w:cs="Arial"/>
          <w:sz w:val="24"/>
          <w:szCs w:val="24"/>
        </w:rPr>
        <w:t xml:space="preserve">nidades en operación destinadas </w:t>
      </w:r>
      <w:r w:rsidRPr="006F497D">
        <w:rPr>
          <w:rFonts w:ascii="Arial" w:hAnsi="Arial" w:cs="Arial"/>
          <w:sz w:val="24"/>
          <w:szCs w:val="24"/>
        </w:rPr>
        <w:t>a la prestación del servicio de transporte público colectivo y al menos el cinco por ciento para el servicio de transporte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público individual de pasajeros, acondicionadas con ayudas técnicas, conforme a la normatividad aplicable y las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condiciones de operación adecuadas que permitan el óptimo servicio para que las personas con discapacidad puedan hacer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uso del servicio de transporte público en condiciones de seguridad, comodidad, higiene y eficiencia.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90.- </w:t>
      </w:r>
      <w:r w:rsidRPr="006F497D">
        <w:rPr>
          <w:rFonts w:ascii="Arial" w:hAnsi="Arial" w:cs="Arial"/>
          <w:sz w:val="24"/>
          <w:szCs w:val="24"/>
        </w:rPr>
        <w:t xml:space="preserve">Toda unidad que tenga como fin la prestación del servicio de transporte público de pasajeros o </w:t>
      </w:r>
      <w:r w:rsidR="00993BF6">
        <w:rPr>
          <w:rFonts w:ascii="Arial" w:hAnsi="Arial" w:cs="Arial"/>
          <w:sz w:val="24"/>
          <w:szCs w:val="24"/>
        </w:rPr>
        <w:t xml:space="preserve">de carga en el </w:t>
      </w:r>
      <w:r w:rsidRPr="006F497D">
        <w:rPr>
          <w:rFonts w:ascii="Arial" w:hAnsi="Arial" w:cs="Arial"/>
          <w:sz w:val="24"/>
          <w:szCs w:val="24"/>
        </w:rPr>
        <w:t>Distrito Federal, deberá contar con póliza de seguro vigente para indemnizar los daños y perjuicios, que con motivo de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dicha actividad pudiese ocasionar a los usuarios, peatones, conductores o terceros en su persona o patrimonio.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91.- </w:t>
      </w:r>
      <w:r w:rsidRPr="006F497D">
        <w:rPr>
          <w:rFonts w:ascii="Arial" w:hAnsi="Arial" w:cs="Arial"/>
          <w:sz w:val="24"/>
          <w:szCs w:val="24"/>
        </w:rPr>
        <w:t>Los concesionarios o permisionarios del servicio de transporte público colecti</w:t>
      </w:r>
      <w:r w:rsidR="00993BF6">
        <w:rPr>
          <w:rFonts w:ascii="Arial" w:hAnsi="Arial" w:cs="Arial"/>
          <w:sz w:val="24"/>
          <w:szCs w:val="24"/>
        </w:rPr>
        <w:t xml:space="preserve">vo de pasajeros de otra entidad </w:t>
      </w:r>
      <w:r w:rsidRPr="006F497D">
        <w:rPr>
          <w:rFonts w:ascii="Arial" w:hAnsi="Arial" w:cs="Arial"/>
          <w:sz w:val="24"/>
          <w:szCs w:val="24"/>
        </w:rPr>
        <w:t>federativa colindante con el Distrito Federal, única y exclusivamente podrán acceder al Distrito Federal en el Centro de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Transferencia Modal más cercano del Sistema de Transporte Colectivo conforme lo determine el permiso correspondiente.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92.- </w:t>
      </w:r>
      <w:r w:rsidRPr="006F497D">
        <w:rPr>
          <w:rFonts w:ascii="Arial" w:hAnsi="Arial" w:cs="Arial"/>
          <w:sz w:val="24"/>
          <w:szCs w:val="24"/>
        </w:rPr>
        <w:t>La Secretaría otorgará concesiones, bajo invitación restringida, cuando se tra</w:t>
      </w:r>
      <w:r w:rsidR="00993BF6">
        <w:rPr>
          <w:rFonts w:ascii="Arial" w:hAnsi="Arial" w:cs="Arial"/>
          <w:sz w:val="24"/>
          <w:szCs w:val="24"/>
        </w:rPr>
        <w:t xml:space="preserve">te de servicios complementarios </w:t>
      </w:r>
      <w:r w:rsidRPr="006F497D">
        <w:rPr>
          <w:rFonts w:ascii="Arial" w:hAnsi="Arial" w:cs="Arial"/>
          <w:sz w:val="24"/>
          <w:szCs w:val="24"/>
        </w:rPr>
        <w:t>a los ya existentes; servicios que los concesionarios hayan dejado de operar; por renuncia a los derechos derivados de la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concesión, o por resolución de autoridad competente; en los demás casos se seguirá el procedimiento de licitación pública.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contará con un Comité Adjudicador que tendrá por objeto otorgar las concesione</w:t>
      </w:r>
      <w:r w:rsidR="00993BF6">
        <w:rPr>
          <w:rFonts w:ascii="Arial" w:hAnsi="Arial" w:cs="Arial"/>
          <w:sz w:val="24"/>
          <w:szCs w:val="24"/>
        </w:rPr>
        <w:t xml:space="preserve">s, sin necesidad de sujetarse a </w:t>
      </w:r>
      <w:r w:rsidRPr="006F497D">
        <w:rPr>
          <w:rFonts w:ascii="Arial" w:hAnsi="Arial" w:cs="Arial"/>
          <w:sz w:val="24"/>
          <w:szCs w:val="24"/>
        </w:rPr>
        <w:t>los procedimientos que establece el párrafo anterior, en los siguientes casos: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Cuando el otorgamiento, pudiere crear competencia desleal o monopolios;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Cuando se ponga en peligro la prestación del servicio de transporte público o se justi</w:t>
      </w:r>
      <w:r w:rsidR="00993BF6">
        <w:rPr>
          <w:rFonts w:ascii="Arial" w:hAnsi="Arial" w:cs="Arial"/>
          <w:sz w:val="24"/>
          <w:szCs w:val="24"/>
        </w:rPr>
        <w:t xml:space="preserve">fique en necesidades de interés </w:t>
      </w:r>
      <w:r w:rsidRPr="006F497D">
        <w:rPr>
          <w:rFonts w:ascii="Arial" w:hAnsi="Arial" w:cs="Arial"/>
          <w:sz w:val="24"/>
          <w:szCs w:val="24"/>
        </w:rPr>
        <w:t>público;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Cuando se trate del establecimiento de sistemas de transporte que impliquen el</w:t>
      </w:r>
      <w:r w:rsidR="00993BF6">
        <w:rPr>
          <w:rFonts w:ascii="Arial" w:hAnsi="Arial" w:cs="Arial"/>
          <w:sz w:val="24"/>
          <w:szCs w:val="24"/>
        </w:rPr>
        <w:t xml:space="preserve"> uso o aplicación de tecnología </w:t>
      </w:r>
      <w:r w:rsidRPr="006F497D">
        <w:rPr>
          <w:rFonts w:ascii="Arial" w:hAnsi="Arial" w:cs="Arial"/>
          <w:sz w:val="24"/>
          <w:szCs w:val="24"/>
        </w:rPr>
        <w:t>sustentable o la preservación del medio ambiente;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Por sentencia judicial, resolución administrativa o convenio de autoridad competente;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Tratándose del servicio de transporte público de pasajeros individual;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Cuando se modifique el esquema de organización de los prestadores del servicio, de persona física a moral.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Comité Adjudicador estará integrado por cinco miembros que designe el Jefe de Gobierno.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93.- </w:t>
      </w:r>
      <w:r w:rsidRPr="006F497D">
        <w:rPr>
          <w:rFonts w:ascii="Arial" w:hAnsi="Arial" w:cs="Arial"/>
          <w:sz w:val="24"/>
          <w:szCs w:val="24"/>
        </w:rPr>
        <w:t>Ninguna concesión se otorgará, si con ello se establece una competencia rui</w:t>
      </w:r>
      <w:r w:rsidR="00993BF6">
        <w:rPr>
          <w:rFonts w:ascii="Arial" w:hAnsi="Arial" w:cs="Arial"/>
          <w:sz w:val="24"/>
          <w:szCs w:val="24"/>
        </w:rPr>
        <w:t xml:space="preserve">nosa o ésta va en detrimento de </w:t>
      </w:r>
      <w:r w:rsidRPr="006F497D">
        <w:rPr>
          <w:rFonts w:ascii="Arial" w:hAnsi="Arial" w:cs="Arial"/>
          <w:sz w:val="24"/>
          <w:szCs w:val="24"/>
        </w:rPr>
        <w:t>los intereses del público usuario, o se cause perjuicio al interés público.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Se considera que existe competencia ruinosa, cuando se sobrepasen rutas en itinerarios con e</w:t>
      </w:r>
      <w:r w:rsidR="00993BF6">
        <w:rPr>
          <w:rFonts w:ascii="Arial" w:hAnsi="Arial" w:cs="Arial"/>
          <w:sz w:val="24"/>
          <w:szCs w:val="24"/>
        </w:rPr>
        <w:t xml:space="preserve">l mismo sentido de circulación, </w:t>
      </w:r>
      <w:r w:rsidRPr="006F497D">
        <w:rPr>
          <w:rFonts w:ascii="Arial" w:hAnsi="Arial" w:cs="Arial"/>
          <w:sz w:val="24"/>
          <w:szCs w:val="24"/>
        </w:rPr>
        <w:t>siempre que de acuerdo con los estudios técnicos realizados se haya llegado a la conclusión, de que la densidad demográfica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usuaria encuentre satisfecha sus exigencias con el servicio prestado por la o las rutas </w:t>
      </w:r>
      <w:r w:rsidR="00993BF6">
        <w:rPr>
          <w:rFonts w:ascii="Arial" w:hAnsi="Arial" w:cs="Arial"/>
          <w:sz w:val="24"/>
          <w:szCs w:val="24"/>
        </w:rPr>
        <w:t xml:space="preserve">establecidas previamente; en la </w:t>
      </w:r>
      <w:r w:rsidRPr="006F497D">
        <w:rPr>
          <w:rFonts w:ascii="Arial" w:hAnsi="Arial" w:cs="Arial"/>
          <w:sz w:val="24"/>
          <w:szCs w:val="24"/>
        </w:rPr>
        <w:t>inteligencia que la Secretaría, teniendo en cuenta la necesidad de la comunidad podrá modificar los itinerarios o rutas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correspondientes a fin de mejorar el servicio y la implementación de nuevas rutas.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94.- </w:t>
      </w:r>
      <w:r w:rsidRPr="006F497D">
        <w:rPr>
          <w:rFonts w:ascii="Arial" w:hAnsi="Arial" w:cs="Arial"/>
          <w:sz w:val="24"/>
          <w:szCs w:val="24"/>
        </w:rPr>
        <w:t xml:space="preserve">Previo al otorgamiento de la concesión para la prestación del servicio público </w:t>
      </w:r>
      <w:r w:rsidR="00993BF6">
        <w:rPr>
          <w:rFonts w:ascii="Arial" w:hAnsi="Arial" w:cs="Arial"/>
          <w:sz w:val="24"/>
          <w:szCs w:val="24"/>
        </w:rPr>
        <w:t xml:space="preserve">de transporte, los solicitantes </w:t>
      </w:r>
      <w:r w:rsidRPr="006F497D">
        <w:rPr>
          <w:rFonts w:ascii="Arial" w:hAnsi="Arial" w:cs="Arial"/>
          <w:sz w:val="24"/>
          <w:szCs w:val="24"/>
        </w:rPr>
        <w:t>deberán acreditar los siguientes requisitos: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De forma general:</w:t>
      </w:r>
    </w:p>
    <w:p w:rsidR="00F66AC1" w:rsidRDefault="00F66AC1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Contar con una edad mayor de dieciocho años y ser de nacionalidad mexicana;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Acreditar su capacidad técnica administrativa y financiera para la prestación del servicio;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>Presentar carta de objetivos y plan de trabajo, que ponga de manifiesto la forma en</w:t>
      </w:r>
      <w:r w:rsidR="00993BF6">
        <w:rPr>
          <w:rFonts w:ascii="Arial" w:hAnsi="Arial" w:cs="Arial"/>
          <w:sz w:val="24"/>
          <w:szCs w:val="24"/>
        </w:rPr>
        <w:t xml:space="preserve"> que se prestará el servicio de </w:t>
      </w:r>
      <w:r w:rsidRPr="006F497D">
        <w:rPr>
          <w:rFonts w:ascii="Arial" w:hAnsi="Arial" w:cs="Arial"/>
          <w:sz w:val="24"/>
          <w:szCs w:val="24"/>
        </w:rPr>
        <w:t>transporte público, con base a los preceptos enmarcados en esta Ley;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6F497D">
        <w:rPr>
          <w:rFonts w:ascii="Arial" w:hAnsi="Arial" w:cs="Arial"/>
          <w:sz w:val="24"/>
          <w:szCs w:val="24"/>
        </w:rPr>
        <w:t>Presentar el programa anual de mantenimiento de la unidad o parque vehicular objeto del transporte;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6F497D">
        <w:rPr>
          <w:rFonts w:ascii="Arial" w:hAnsi="Arial" w:cs="Arial"/>
          <w:sz w:val="24"/>
          <w:szCs w:val="24"/>
        </w:rPr>
        <w:t>Presentar el programa para la sustitución o cambio de la unidad o parque vehicular;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6F497D">
        <w:rPr>
          <w:rFonts w:ascii="Arial" w:hAnsi="Arial" w:cs="Arial"/>
          <w:sz w:val="24"/>
          <w:szCs w:val="24"/>
        </w:rPr>
        <w:t>Presentar declaración y programa sobre la adquisición de la tecnología requerida que le permi</w:t>
      </w:r>
      <w:r w:rsidR="00993BF6">
        <w:rPr>
          <w:rFonts w:ascii="Arial" w:hAnsi="Arial" w:cs="Arial"/>
          <w:sz w:val="24"/>
          <w:szCs w:val="24"/>
        </w:rPr>
        <w:t xml:space="preserve">ta participar de las </w:t>
      </w:r>
      <w:r w:rsidRPr="006F497D">
        <w:rPr>
          <w:rFonts w:ascii="Arial" w:hAnsi="Arial" w:cs="Arial"/>
          <w:sz w:val="24"/>
          <w:szCs w:val="24"/>
        </w:rPr>
        <w:t>concesiones;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6F497D">
        <w:rPr>
          <w:rFonts w:ascii="Arial" w:hAnsi="Arial" w:cs="Arial"/>
          <w:sz w:val="24"/>
          <w:szCs w:val="24"/>
        </w:rPr>
        <w:t xml:space="preserve">Declarar bajo protesta de decir verdad, acerca de si el solicitante tiene algún servicio </w:t>
      </w:r>
      <w:r w:rsidR="00993BF6">
        <w:rPr>
          <w:rFonts w:ascii="Arial" w:hAnsi="Arial" w:cs="Arial"/>
          <w:sz w:val="24"/>
          <w:szCs w:val="24"/>
        </w:rPr>
        <w:t xml:space="preserve">de transporte establecido, y en </w:t>
      </w:r>
      <w:r w:rsidRPr="006F497D">
        <w:rPr>
          <w:rFonts w:ascii="Arial" w:hAnsi="Arial" w:cs="Arial"/>
          <w:sz w:val="24"/>
          <w:szCs w:val="24"/>
        </w:rPr>
        <w:t>caso afirmativo, sobre el número de concesiones o permisos que posea y de los vehículos que ampare;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6F497D">
        <w:rPr>
          <w:rFonts w:ascii="Arial" w:hAnsi="Arial" w:cs="Arial"/>
          <w:sz w:val="24"/>
          <w:szCs w:val="24"/>
        </w:rPr>
        <w:t>Presentar documento de autorización para que la Secretaría verifique la debida obs</w:t>
      </w:r>
      <w:r w:rsidR="00993BF6">
        <w:rPr>
          <w:rFonts w:ascii="Arial" w:hAnsi="Arial" w:cs="Arial"/>
          <w:sz w:val="24"/>
          <w:szCs w:val="24"/>
        </w:rPr>
        <w:t xml:space="preserve">ervancia de las prestaciones de </w:t>
      </w:r>
      <w:r w:rsidRPr="006F497D">
        <w:rPr>
          <w:rFonts w:ascii="Arial" w:hAnsi="Arial" w:cs="Arial"/>
          <w:sz w:val="24"/>
          <w:szCs w:val="24"/>
        </w:rPr>
        <w:t>seguridad social ante el Instituto Mexicano del Seguro Social, durante la vigencia de la concesión.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6F497D">
        <w:rPr>
          <w:rFonts w:ascii="Arial" w:hAnsi="Arial" w:cs="Arial"/>
          <w:sz w:val="24"/>
          <w:szCs w:val="24"/>
        </w:rPr>
        <w:t>Cumplir con los requisitos exigidos en esta y otras leyes, en la Declaratoria d</w:t>
      </w:r>
      <w:r w:rsidR="00993BF6">
        <w:rPr>
          <w:rFonts w:ascii="Arial" w:hAnsi="Arial" w:cs="Arial"/>
          <w:sz w:val="24"/>
          <w:szCs w:val="24"/>
        </w:rPr>
        <w:t xml:space="preserve">e Necesidades y en las bases de </w:t>
      </w:r>
      <w:r w:rsidRPr="006F497D">
        <w:rPr>
          <w:rFonts w:ascii="Arial" w:hAnsi="Arial" w:cs="Arial"/>
          <w:sz w:val="24"/>
          <w:szCs w:val="24"/>
        </w:rPr>
        <w:t>licitación, en su caso.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Adicionalmente, las personas morales tendrán que: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6F497D">
        <w:rPr>
          <w:rFonts w:ascii="Arial" w:hAnsi="Arial" w:cs="Arial"/>
          <w:sz w:val="24"/>
          <w:szCs w:val="24"/>
        </w:rPr>
        <w:t>Acreditar su existencia legal y personalidad jurídica vigente de su representante o apoderado, a</w:t>
      </w:r>
      <w:r w:rsidR="00993BF6">
        <w:rPr>
          <w:rFonts w:ascii="Arial" w:hAnsi="Arial" w:cs="Arial"/>
          <w:sz w:val="24"/>
          <w:szCs w:val="24"/>
        </w:rPr>
        <w:t xml:space="preserve">sí como, </w:t>
      </w:r>
      <w:r w:rsidRPr="006F497D">
        <w:rPr>
          <w:rFonts w:ascii="Arial" w:hAnsi="Arial" w:cs="Arial"/>
          <w:sz w:val="24"/>
          <w:szCs w:val="24"/>
        </w:rPr>
        <w:t xml:space="preserve">presentar sus estatutos en términos de la Ley de Inversión Extranjera y en su objeto social </w:t>
      </w:r>
      <w:r w:rsidR="00993BF6">
        <w:rPr>
          <w:rFonts w:ascii="Arial" w:hAnsi="Arial" w:cs="Arial"/>
          <w:sz w:val="24"/>
          <w:szCs w:val="24"/>
        </w:rPr>
        <w:t xml:space="preserve">deberá considerar expresamente, </w:t>
      </w:r>
      <w:r w:rsidRPr="006F497D">
        <w:rPr>
          <w:rFonts w:ascii="Arial" w:hAnsi="Arial" w:cs="Arial"/>
          <w:sz w:val="24"/>
          <w:szCs w:val="24"/>
        </w:rPr>
        <w:t>la prestación del servicio de transporte de pasajeros o de carga, según corresponda;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6F497D">
        <w:rPr>
          <w:rFonts w:ascii="Arial" w:hAnsi="Arial" w:cs="Arial"/>
          <w:sz w:val="24"/>
          <w:szCs w:val="24"/>
        </w:rPr>
        <w:t>Garantizar su experiencia y solvencia económica;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3BF6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6F497D">
        <w:rPr>
          <w:rFonts w:ascii="Arial" w:hAnsi="Arial" w:cs="Arial"/>
          <w:sz w:val="24"/>
          <w:szCs w:val="24"/>
        </w:rPr>
        <w:t xml:space="preserve">Presentar el programa general de capacitación que se aplicará anualmente </w:t>
      </w:r>
      <w:r w:rsidR="00993BF6">
        <w:rPr>
          <w:rFonts w:ascii="Arial" w:hAnsi="Arial" w:cs="Arial"/>
          <w:sz w:val="24"/>
          <w:szCs w:val="24"/>
        </w:rPr>
        <w:t xml:space="preserve">a sus trabajadores, en su caso. 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Tratándose del Sistema de Corredores de Transporte Público de Pasajeros del Distrito Federa</w:t>
      </w:r>
      <w:r w:rsidR="00993BF6">
        <w:rPr>
          <w:rFonts w:ascii="Arial" w:hAnsi="Arial" w:cs="Arial"/>
          <w:sz w:val="24"/>
          <w:szCs w:val="24"/>
        </w:rPr>
        <w:t xml:space="preserve">l, las concesiones se ajustarán </w:t>
      </w:r>
      <w:r w:rsidRPr="006F497D">
        <w:rPr>
          <w:rFonts w:ascii="Arial" w:hAnsi="Arial" w:cs="Arial"/>
          <w:sz w:val="24"/>
          <w:szCs w:val="24"/>
        </w:rPr>
        <w:t>a los requerimientos que para tal efecto, se señalen en el reglamento respectivo y en los acuerdos administrativos que emita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la Secretaría y/o el titular de la Dirección General del </w:t>
      </w:r>
      <w:proofErr w:type="spellStart"/>
      <w:r w:rsidRPr="006F497D">
        <w:rPr>
          <w:rFonts w:ascii="Arial" w:hAnsi="Arial" w:cs="Arial"/>
          <w:sz w:val="24"/>
          <w:szCs w:val="24"/>
        </w:rPr>
        <w:t>Metrobús</w:t>
      </w:r>
      <w:proofErr w:type="spellEnd"/>
      <w:r w:rsidRPr="006F497D">
        <w:rPr>
          <w:rFonts w:ascii="Arial" w:hAnsi="Arial" w:cs="Arial"/>
          <w:sz w:val="24"/>
          <w:szCs w:val="24"/>
        </w:rPr>
        <w:t>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95.- </w:t>
      </w:r>
      <w:r w:rsidRPr="006F497D">
        <w:rPr>
          <w:rFonts w:ascii="Arial" w:hAnsi="Arial" w:cs="Arial"/>
          <w:sz w:val="24"/>
          <w:szCs w:val="24"/>
        </w:rPr>
        <w:t>Las concesiones para la explotación del servicio de transporte público que se o</w:t>
      </w:r>
      <w:r w:rsidR="00993BF6">
        <w:rPr>
          <w:rFonts w:ascii="Arial" w:hAnsi="Arial" w:cs="Arial"/>
          <w:sz w:val="24"/>
          <w:szCs w:val="24"/>
        </w:rPr>
        <w:t xml:space="preserve">torguen a las personas físicas, </w:t>
      </w:r>
      <w:r w:rsidRPr="006F497D">
        <w:rPr>
          <w:rFonts w:ascii="Arial" w:hAnsi="Arial" w:cs="Arial"/>
          <w:sz w:val="24"/>
          <w:szCs w:val="24"/>
        </w:rPr>
        <w:t>serán individuales y no podrán amparar más de una unidad.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caso de personas morales la concesión incluirá el número de unidades que sean nec</w:t>
      </w:r>
      <w:r w:rsidR="00993BF6">
        <w:rPr>
          <w:rFonts w:ascii="Arial" w:hAnsi="Arial" w:cs="Arial"/>
          <w:sz w:val="24"/>
          <w:szCs w:val="24"/>
        </w:rPr>
        <w:t xml:space="preserve">esarias para la explotación del </w:t>
      </w:r>
      <w:r w:rsidRPr="006F497D">
        <w:rPr>
          <w:rFonts w:ascii="Arial" w:hAnsi="Arial" w:cs="Arial"/>
          <w:sz w:val="24"/>
          <w:szCs w:val="24"/>
        </w:rPr>
        <w:t>servicio en forma adecuada, lo cual deberá estar previa y claramente definido en el documento que ampara la concesión.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Ninguna persona física o moral puede ser titular de más de cinco concesiones, para efecto de evitar prácticas monopólicas.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96.- </w:t>
      </w:r>
      <w:r w:rsidRPr="006F497D">
        <w:rPr>
          <w:rFonts w:ascii="Arial" w:hAnsi="Arial" w:cs="Arial"/>
          <w:sz w:val="24"/>
          <w:szCs w:val="24"/>
        </w:rPr>
        <w:t xml:space="preserve">Las concesiones otorgadas por la Secretaría para la prestación del servicio </w:t>
      </w:r>
      <w:r w:rsidR="00993BF6">
        <w:rPr>
          <w:rFonts w:ascii="Arial" w:hAnsi="Arial" w:cs="Arial"/>
          <w:sz w:val="24"/>
          <w:szCs w:val="24"/>
        </w:rPr>
        <w:t xml:space="preserve">de transporte público, no crean </w:t>
      </w:r>
      <w:r w:rsidRPr="006F497D">
        <w:rPr>
          <w:rFonts w:ascii="Arial" w:hAnsi="Arial" w:cs="Arial"/>
          <w:sz w:val="24"/>
          <w:szCs w:val="24"/>
        </w:rPr>
        <w:t>derechos reales, ni de exclusividad a sus titulares, sólo les otorga el derecho al uso, ap</w:t>
      </w:r>
      <w:r w:rsidR="00993BF6">
        <w:rPr>
          <w:rFonts w:ascii="Arial" w:hAnsi="Arial" w:cs="Arial"/>
          <w:sz w:val="24"/>
          <w:szCs w:val="24"/>
        </w:rPr>
        <w:t xml:space="preserve">rovechamiento y explotación del </w:t>
      </w:r>
      <w:r w:rsidRPr="006F497D">
        <w:rPr>
          <w:rFonts w:ascii="Arial" w:hAnsi="Arial" w:cs="Arial"/>
          <w:sz w:val="24"/>
          <w:szCs w:val="24"/>
        </w:rPr>
        <w:t xml:space="preserve">servicio de acuerdo con las reglas y condiciones que establezcan las disposiciones jurídicas </w:t>
      </w:r>
      <w:r w:rsidR="00993BF6">
        <w:rPr>
          <w:rFonts w:ascii="Arial" w:hAnsi="Arial" w:cs="Arial"/>
          <w:sz w:val="24"/>
          <w:szCs w:val="24"/>
        </w:rPr>
        <w:t xml:space="preserve">y administrativas aplicables, y </w:t>
      </w:r>
      <w:r w:rsidRPr="006F497D">
        <w:rPr>
          <w:rFonts w:ascii="Arial" w:hAnsi="Arial" w:cs="Arial"/>
          <w:sz w:val="24"/>
          <w:szCs w:val="24"/>
        </w:rPr>
        <w:t>podrán cederse en términos de lo dispuesto por el artículo 104 de esta Ley.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97.- </w:t>
      </w:r>
      <w:r w:rsidRPr="006F497D">
        <w:rPr>
          <w:rFonts w:ascii="Arial" w:hAnsi="Arial" w:cs="Arial"/>
          <w:sz w:val="24"/>
          <w:szCs w:val="24"/>
        </w:rPr>
        <w:t>Las unidades destinadas al servicio de transporte público de pasajeros y de carga que circulan</w:t>
      </w:r>
      <w:r w:rsidR="00993BF6">
        <w:rPr>
          <w:rFonts w:ascii="Arial" w:hAnsi="Arial" w:cs="Arial"/>
          <w:sz w:val="24"/>
          <w:szCs w:val="24"/>
        </w:rPr>
        <w:t xml:space="preserve"> en vías de </w:t>
      </w:r>
      <w:r w:rsidRPr="006F497D">
        <w:rPr>
          <w:rFonts w:ascii="Arial" w:hAnsi="Arial" w:cs="Arial"/>
          <w:sz w:val="24"/>
          <w:szCs w:val="24"/>
        </w:rPr>
        <w:t>tránsito vehicular en el Distrito Federal, con aprobación de la Secretaría, deberán ser sustituidas cada diez años, tomando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como referencia la fecha de su fabricación.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Quedan excluidos de esta disposición los vehículos eléctricos y de tecnologías sustentable</w:t>
      </w:r>
      <w:r w:rsidR="00993BF6">
        <w:rPr>
          <w:rFonts w:ascii="Arial" w:hAnsi="Arial" w:cs="Arial"/>
          <w:sz w:val="24"/>
          <w:szCs w:val="24"/>
        </w:rPr>
        <w:t xml:space="preserve">s, los cuales se regirán por su </w:t>
      </w:r>
      <w:r w:rsidRPr="006F497D">
        <w:rPr>
          <w:rFonts w:ascii="Arial" w:hAnsi="Arial" w:cs="Arial"/>
          <w:sz w:val="24"/>
          <w:szCs w:val="24"/>
        </w:rPr>
        <w:t>manual de referencia.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98.- </w:t>
      </w:r>
      <w:r w:rsidRPr="006F497D">
        <w:rPr>
          <w:rFonts w:ascii="Arial" w:hAnsi="Arial" w:cs="Arial"/>
          <w:sz w:val="24"/>
          <w:szCs w:val="24"/>
        </w:rPr>
        <w:t>Todos los vehículos destinados a prestar servicios de auto escuela</w:t>
      </w:r>
      <w:r w:rsidR="00993BF6">
        <w:rPr>
          <w:rFonts w:ascii="Arial" w:hAnsi="Arial" w:cs="Arial"/>
          <w:sz w:val="24"/>
          <w:szCs w:val="24"/>
        </w:rPr>
        <w:t xml:space="preserve">s y fúnebres, requieren para su </w:t>
      </w:r>
      <w:r w:rsidRPr="006F497D">
        <w:rPr>
          <w:rFonts w:ascii="Arial" w:hAnsi="Arial" w:cs="Arial"/>
          <w:sz w:val="24"/>
          <w:szCs w:val="24"/>
        </w:rPr>
        <w:t>funcionamiento de un permiso especial otorgado por la Secretaría.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99.- </w:t>
      </w:r>
      <w:r w:rsidRPr="006F497D">
        <w:rPr>
          <w:rFonts w:ascii="Arial" w:hAnsi="Arial" w:cs="Arial"/>
          <w:sz w:val="24"/>
          <w:szCs w:val="24"/>
        </w:rPr>
        <w:t>Para el otorgamiento de concesiones para la prestación del servicio de trans</w:t>
      </w:r>
      <w:r w:rsidR="00993BF6">
        <w:rPr>
          <w:rFonts w:ascii="Arial" w:hAnsi="Arial" w:cs="Arial"/>
          <w:sz w:val="24"/>
          <w:szCs w:val="24"/>
        </w:rPr>
        <w:t xml:space="preserve">porte público de pasajeros y de </w:t>
      </w:r>
      <w:r w:rsidRPr="006F497D">
        <w:rPr>
          <w:rFonts w:ascii="Arial" w:hAnsi="Arial" w:cs="Arial"/>
          <w:sz w:val="24"/>
          <w:szCs w:val="24"/>
        </w:rPr>
        <w:t>carga, la Secretaría deberá elaborar y someter a consideración del Jefe de Gobierno, el proyecto de Declaratoria de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Necesidad.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Asimismo, deberá publicar en la Gaceta Oficial del Distrito Federal: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El estudio que contenga el balance entre la oferta y demanda del servicio materia de la concesión;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Conjuntamente con la declaratoria respectiva, los estudios técnicos que just</w:t>
      </w:r>
      <w:r w:rsidR="00993BF6">
        <w:rPr>
          <w:rFonts w:ascii="Arial" w:hAnsi="Arial" w:cs="Arial"/>
          <w:sz w:val="24"/>
          <w:szCs w:val="24"/>
        </w:rPr>
        <w:t xml:space="preserve">ifiquen la necesidad de otorgar </w:t>
      </w:r>
      <w:r w:rsidRPr="006F497D">
        <w:rPr>
          <w:rFonts w:ascii="Arial" w:hAnsi="Arial" w:cs="Arial"/>
          <w:sz w:val="24"/>
          <w:szCs w:val="24"/>
        </w:rPr>
        <w:t>concesiones o incrementarlas.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100.- </w:t>
      </w:r>
      <w:r w:rsidRPr="006F497D">
        <w:rPr>
          <w:rFonts w:ascii="Arial" w:hAnsi="Arial" w:cs="Arial"/>
          <w:sz w:val="24"/>
          <w:szCs w:val="24"/>
        </w:rPr>
        <w:t>La Declaratoria de Necesidad que se emita para el otorgamiento de con</w:t>
      </w:r>
      <w:r w:rsidR="00993BF6">
        <w:rPr>
          <w:rFonts w:ascii="Arial" w:hAnsi="Arial" w:cs="Arial"/>
          <w:sz w:val="24"/>
          <w:szCs w:val="24"/>
        </w:rPr>
        <w:t xml:space="preserve">cesiones para la prestación del </w:t>
      </w:r>
      <w:r w:rsidRPr="006F497D">
        <w:rPr>
          <w:rFonts w:ascii="Arial" w:hAnsi="Arial" w:cs="Arial"/>
          <w:sz w:val="24"/>
          <w:szCs w:val="24"/>
        </w:rPr>
        <w:t>servicio de transporte público de pasajeros y de carga, deberá contener: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Exposición de las circunstancias que sustenten el incremento de concesiones,</w:t>
      </w:r>
      <w:r w:rsidR="00993BF6">
        <w:rPr>
          <w:rFonts w:ascii="Arial" w:hAnsi="Arial" w:cs="Arial"/>
          <w:sz w:val="24"/>
          <w:szCs w:val="24"/>
        </w:rPr>
        <w:t xml:space="preserve"> así como los resultados de los </w:t>
      </w:r>
      <w:r w:rsidRPr="006F497D">
        <w:rPr>
          <w:rFonts w:ascii="Arial" w:hAnsi="Arial" w:cs="Arial"/>
          <w:sz w:val="24"/>
          <w:szCs w:val="24"/>
        </w:rPr>
        <w:t>estudios técnicos que justifiquen su otorgamiento;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modalidad y número de concesiones a expedir;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Datos estadísticos obtenidos por la Secretaría en relación a la oferta y demanda del s</w:t>
      </w:r>
      <w:r w:rsidR="00993BF6">
        <w:rPr>
          <w:rFonts w:ascii="Arial" w:hAnsi="Arial" w:cs="Arial"/>
          <w:sz w:val="24"/>
          <w:szCs w:val="24"/>
        </w:rPr>
        <w:t xml:space="preserve">ervicio, a efecto de robustecer </w:t>
      </w:r>
      <w:r w:rsidRPr="006F497D">
        <w:rPr>
          <w:rFonts w:ascii="Arial" w:hAnsi="Arial" w:cs="Arial"/>
          <w:sz w:val="24"/>
          <w:szCs w:val="24"/>
        </w:rPr>
        <w:t>la necesidad de incrementar el número de concesionarios;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 xml:space="preserve">La periodicidad con que serán publicados en la </w:t>
      </w:r>
      <w:r w:rsidR="00EC2293">
        <w:rPr>
          <w:rFonts w:ascii="Arial" w:hAnsi="Arial" w:cs="Arial"/>
          <w:sz w:val="24"/>
          <w:szCs w:val="24"/>
        </w:rPr>
        <w:t>Gaceta Oficial del Distrito Federal</w:t>
      </w:r>
      <w:r w:rsidRPr="006F497D">
        <w:rPr>
          <w:rFonts w:ascii="Arial" w:hAnsi="Arial" w:cs="Arial"/>
          <w:sz w:val="24"/>
          <w:szCs w:val="24"/>
        </w:rPr>
        <w:t xml:space="preserve"> </w:t>
      </w:r>
      <w:r w:rsidR="00993BF6">
        <w:rPr>
          <w:rFonts w:ascii="Arial" w:hAnsi="Arial" w:cs="Arial"/>
          <w:sz w:val="24"/>
          <w:szCs w:val="24"/>
        </w:rPr>
        <w:t xml:space="preserve">los balances generales respecto </w:t>
      </w:r>
      <w:r w:rsidRPr="006F497D">
        <w:rPr>
          <w:rFonts w:ascii="Arial" w:hAnsi="Arial" w:cs="Arial"/>
          <w:sz w:val="24"/>
          <w:szCs w:val="24"/>
        </w:rPr>
        <w:t>del número de concesiones otorgadas al amparo de la declaratoria respectiva;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El tipo y características de los vehículos que se requerirán;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Las condiciones generales para la prestación del servicio; y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Las demás que el Jefe de Gobierno estime pertinentes para la mejor prestación de</w:t>
      </w:r>
      <w:r w:rsidR="00993BF6">
        <w:rPr>
          <w:rFonts w:ascii="Arial" w:hAnsi="Arial" w:cs="Arial"/>
          <w:sz w:val="24"/>
          <w:szCs w:val="24"/>
        </w:rPr>
        <w:t xml:space="preserve">l servicio, así como las que se </w:t>
      </w:r>
      <w:r w:rsidRPr="006F497D">
        <w:rPr>
          <w:rFonts w:ascii="Arial" w:hAnsi="Arial" w:cs="Arial"/>
          <w:sz w:val="24"/>
          <w:szCs w:val="24"/>
        </w:rPr>
        <w:t>prevean en las disposiciones jurídicas y administrativas aplicables.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Jefe de Gobierno tomando como base los resultados del último balance realizado, determin</w:t>
      </w:r>
      <w:r w:rsidR="00993BF6">
        <w:rPr>
          <w:rFonts w:ascii="Arial" w:hAnsi="Arial" w:cs="Arial"/>
          <w:sz w:val="24"/>
          <w:szCs w:val="24"/>
        </w:rPr>
        <w:t xml:space="preserve">ará si subsiste la necesidad de </w:t>
      </w:r>
      <w:r w:rsidRPr="006F497D">
        <w:rPr>
          <w:rFonts w:ascii="Arial" w:hAnsi="Arial" w:cs="Arial"/>
          <w:sz w:val="24"/>
          <w:szCs w:val="24"/>
        </w:rPr>
        <w:t>otorgar más concesiones, o bien, si la vigencia de la declaratoria emitida ha concluido.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CAPÍTULO V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VIGENCIA DE LAS CONCESIONES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101.- </w:t>
      </w:r>
      <w:r w:rsidRPr="006F497D">
        <w:rPr>
          <w:rFonts w:ascii="Arial" w:hAnsi="Arial" w:cs="Arial"/>
          <w:sz w:val="24"/>
          <w:szCs w:val="24"/>
        </w:rPr>
        <w:t>Las concesiones que otorgue la Secretaría de conformidad con esta Ley, se</w:t>
      </w:r>
      <w:r w:rsidR="00993BF6">
        <w:rPr>
          <w:rFonts w:ascii="Arial" w:hAnsi="Arial" w:cs="Arial"/>
          <w:sz w:val="24"/>
          <w:szCs w:val="24"/>
        </w:rPr>
        <w:t xml:space="preserve">ñalarán con precisión su tiempo </w:t>
      </w:r>
      <w:r w:rsidRPr="006F497D">
        <w:rPr>
          <w:rFonts w:ascii="Arial" w:hAnsi="Arial" w:cs="Arial"/>
          <w:sz w:val="24"/>
          <w:szCs w:val="24"/>
        </w:rPr>
        <w:t>de vigencia, el cual será lo suficiente para amortizar el importe de las inversiones que deban hacerse para la prestación del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servicio, sin que pueda exceder de veinte años.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102.- </w:t>
      </w:r>
      <w:r w:rsidRPr="006F497D">
        <w:rPr>
          <w:rFonts w:ascii="Arial" w:hAnsi="Arial" w:cs="Arial"/>
          <w:sz w:val="24"/>
          <w:szCs w:val="24"/>
        </w:rPr>
        <w:t>El término de vigencia de las concesiones podrá prorrogarse por un período ig</w:t>
      </w:r>
      <w:r w:rsidR="00993BF6">
        <w:rPr>
          <w:rFonts w:ascii="Arial" w:hAnsi="Arial" w:cs="Arial"/>
          <w:sz w:val="24"/>
          <w:szCs w:val="24"/>
        </w:rPr>
        <w:t xml:space="preserve">ual o menor al inicial, siempre </w:t>
      </w:r>
      <w:r w:rsidRPr="006F497D">
        <w:rPr>
          <w:rFonts w:ascii="Arial" w:hAnsi="Arial" w:cs="Arial"/>
          <w:sz w:val="24"/>
          <w:szCs w:val="24"/>
        </w:rPr>
        <w:t>y cuando se den los siguientes supuestos: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Que el concesionario haya cumplido a satisfacción de la Secretaría con todas </w:t>
      </w:r>
      <w:r w:rsidR="00993BF6">
        <w:rPr>
          <w:rFonts w:ascii="Arial" w:hAnsi="Arial" w:cs="Arial"/>
          <w:sz w:val="24"/>
          <w:szCs w:val="24"/>
        </w:rPr>
        <w:t xml:space="preserve">y cada una de las condiciones y </w:t>
      </w:r>
      <w:r w:rsidRPr="006F497D">
        <w:rPr>
          <w:rFonts w:ascii="Arial" w:hAnsi="Arial" w:cs="Arial"/>
          <w:sz w:val="24"/>
          <w:szCs w:val="24"/>
        </w:rPr>
        <w:t>requisitos establecidos en la concesión, en la presente Ley y en las demás disposicio</w:t>
      </w:r>
      <w:r w:rsidR="00993BF6">
        <w:rPr>
          <w:rFonts w:ascii="Arial" w:hAnsi="Arial" w:cs="Arial"/>
          <w:sz w:val="24"/>
          <w:szCs w:val="24"/>
        </w:rPr>
        <w:t xml:space="preserve">nes jurídicas y administrativas </w:t>
      </w:r>
      <w:r w:rsidRPr="006F497D">
        <w:rPr>
          <w:rFonts w:ascii="Arial" w:hAnsi="Arial" w:cs="Arial"/>
          <w:sz w:val="24"/>
          <w:szCs w:val="24"/>
        </w:rPr>
        <w:t>aplicables;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Que se determine la necesidad de que el servicio se siga proporcionando;</w:t>
      </w:r>
    </w:p>
    <w:p w:rsidR="00993BF6" w:rsidRDefault="00993BF6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Que no exista conflicto respecto a la personalidad del órgano directivo, </w:t>
      </w:r>
      <w:r w:rsidR="00993BF6">
        <w:rPr>
          <w:rFonts w:ascii="Arial" w:hAnsi="Arial" w:cs="Arial"/>
          <w:sz w:val="24"/>
          <w:szCs w:val="24"/>
        </w:rPr>
        <w:t xml:space="preserve">en caso de personas morales, ni </w:t>
      </w:r>
      <w:r w:rsidRPr="006F497D">
        <w:rPr>
          <w:rFonts w:ascii="Arial" w:hAnsi="Arial" w:cs="Arial"/>
          <w:sz w:val="24"/>
          <w:szCs w:val="24"/>
        </w:rPr>
        <w:t>controversia de titularidad respecto a la concesión o infraestructura, bienes, vialidades, itinerarios o rutas y demás elementos</w:t>
      </w:r>
      <w:r w:rsidR="00993BF6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son inherentes a los mismos;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Que en todo caso, el concesionario acepte las modificaciones que por cuestiones de</w:t>
      </w:r>
      <w:r w:rsidR="005D558D">
        <w:rPr>
          <w:rFonts w:ascii="Arial" w:hAnsi="Arial" w:cs="Arial"/>
          <w:sz w:val="24"/>
          <w:szCs w:val="24"/>
        </w:rPr>
        <w:t xml:space="preserve"> interés general o mejoramiento </w:t>
      </w:r>
      <w:r w:rsidRPr="006F497D">
        <w:rPr>
          <w:rFonts w:ascii="Arial" w:hAnsi="Arial" w:cs="Arial"/>
          <w:sz w:val="24"/>
          <w:szCs w:val="24"/>
        </w:rPr>
        <w:t>del servicio, le sean determinadas por la 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solicitudes de prórroga de la concesión y refrendo o revalidación del equipamiento auxil</w:t>
      </w:r>
      <w:r w:rsidR="005D558D">
        <w:rPr>
          <w:rFonts w:ascii="Arial" w:hAnsi="Arial" w:cs="Arial"/>
          <w:sz w:val="24"/>
          <w:szCs w:val="24"/>
        </w:rPr>
        <w:t xml:space="preserve">iar de transporte que presenten </w:t>
      </w:r>
      <w:r w:rsidRPr="006F497D">
        <w:rPr>
          <w:rFonts w:ascii="Arial" w:hAnsi="Arial" w:cs="Arial"/>
          <w:sz w:val="24"/>
          <w:szCs w:val="24"/>
        </w:rPr>
        <w:t>los concesionarios, deberán acompañarse del pago de derechos de los estudios técnicos correspondientes que considere la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103.- </w:t>
      </w:r>
      <w:r w:rsidRPr="006F497D">
        <w:rPr>
          <w:rFonts w:ascii="Arial" w:hAnsi="Arial" w:cs="Arial"/>
          <w:sz w:val="24"/>
          <w:szCs w:val="24"/>
        </w:rPr>
        <w:t>La solicitud de prórroga deberá presentarse por escrito, dentro del quinto me</w:t>
      </w:r>
      <w:r w:rsidR="005D558D">
        <w:rPr>
          <w:rFonts w:ascii="Arial" w:hAnsi="Arial" w:cs="Arial"/>
          <w:sz w:val="24"/>
          <w:szCs w:val="24"/>
        </w:rPr>
        <w:t xml:space="preserve">s anterior al vencimiento de la </w:t>
      </w:r>
      <w:r w:rsidRPr="006F497D">
        <w:rPr>
          <w:rFonts w:ascii="Arial" w:hAnsi="Arial" w:cs="Arial"/>
          <w:sz w:val="24"/>
          <w:szCs w:val="24"/>
        </w:rPr>
        <w:t>concesión, conforme a la vigencia que obren en los registros del Registro Público del Transporte.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Si la solicitud es presentada en tiempo y forma, la Secretaría tendrá como máximo un plazo</w:t>
      </w:r>
      <w:r w:rsidR="005D558D">
        <w:rPr>
          <w:rFonts w:ascii="Arial" w:hAnsi="Arial" w:cs="Arial"/>
          <w:sz w:val="24"/>
          <w:szCs w:val="24"/>
        </w:rPr>
        <w:t xml:space="preserve"> de cuatro meses a partir de la </w:t>
      </w:r>
      <w:r w:rsidRPr="006F497D">
        <w:rPr>
          <w:rFonts w:ascii="Arial" w:hAnsi="Arial" w:cs="Arial"/>
          <w:sz w:val="24"/>
          <w:szCs w:val="24"/>
        </w:rPr>
        <w:t xml:space="preserve">fecha de presentación de la solicitud para resolver sobre su procedencia; si transcurrido </w:t>
      </w:r>
      <w:r w:rsidR="005D558D">
        <w:rPr>
          <w:rFonts w:ascii="Arial" w:hAnsi="Arial" w:cs="Arial"/>
          <w:sz w:val="24"/>
          <w:szCs w:val="24"/>
        </w:rPr>
        <w:t xml:space="preserve">dicho plazo la Secretaría no da </w:t>
      </w:r>
      <w:r w:rsidRPr="006F497D">
        <w:rPr>
          <w:rFonts w:ascii="Arial" w:hAnsi="Arial" w:cs="Arial"/>
          <w:sz w:val="24"/>
          <w:szCs w:val="24"/>
        </w:rPr>
        <w:t xml:space="preserve">respuesta, se entenderá que la prórroga es favorable sin necesidad de certificación y el </w:t>
      </w:r>
      <w:r w:rsidR="005D558D">
        <w:rPr>
          <w:rFonts w:ascii="Arial" w:hAnsi="Arial" w:cs="Arial"/>
          <w:sz w:val="24"/>
          <w:szCs w:val="24"/>
        </w:rPr>
        <w:t xml:space="preserve">concesionario, deberá presentar </w:t>
      </w:r>
      <w:r w:rsidRPr="006F497D">
        <w:rPr>
          <w:rFonts w:ascii="Arial" w:hAnsi="Arial" w:cs="Arial"/>
          <w:sz w:val="24"/>
          <w:szCs w:val="24"/>
        </w:rPr>
        <w:t>dentro de los cinco días siguientes, los comprobantes de pago de derechos y los documentos e información necesaria, para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dentro de los quince días posteriores, le sea otorgado el documento correspondiente.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falta de solicitud no afectará el ejercicio de las facultades de la Secretaría, respecto a la ext</w:t>
      </w:r>
      <w:r w:rsidR="005D558D">
        <w:rPr>
          <w:rFonts w:ascii="Arial" w:hAnsi="Arial" w:cs="Arial"/>
          <w:sz w:val="24"/>
          <w:szCs w:val="24"/>
        </w:rPr>
        <w:t xml:space="preserve">inción de la concesión y, en su </w:t>
      </w:r>
      <w:r w:rsidRPr="006F497D">
        <w:rPr>
          <w:rFonts w:ascii="Arial" w:hAnsi="Arial" w:cs="Arial"/>
          <w:sz w:val="24"/>
          <w:szCs w:val="24"/>
        </w:rPr>
        <w:t>caso, adjudicación en términos de esta Ley, a fin de no lesionar los derechos de los usuarios.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VI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CESIÓN O TRANSMISIÓN DE LAS CONCESIONES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104.- </w:t>
      </w:r>
      <w:r w:rsidRPr="006F497D">
        <w:rPr>
          <w:rFonts w:ascii="Arial" w:hAnsi="Arial" w:cs="Arial"/>
          <w:sz w:val="24"/>
          <w:szCs w:val="24"/>
        </w:rPr>
        <w:t>Los derechos y obligaciones derivados de la concesión para la prestación del servicio de transporte, no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podrán enajenarse o negociarse bajo ninguna circunstancia; sólo podrán cederse o</w:t>
      </w:r>
      <w:r w:rsidR="005D558D">
        <w:rPr>
          <w:rFonts w:ascii="Arial" w:hAnsi="Arial" w:cs="Arial"/>
          <w:sz w:val="24"/>
          <w:szCs w:val="24"/>
        </w:rPr>
        <w:t xml:space="preserve"> transmitirse previo análisis y </w:t>
      </w:r>
      <w:r w:rsidRPr="006F497D">
        <w:rPr>
          <w:rFonts w:ascii="Arial" w:hAnsi="Arial" w:cs="Arial"/>
          <w:sz w:val="24"/>
          <w:szCs w:val="24"/>
        </w:rPr>
        <w:t>consideración de los instrumentos jurídicos idóneos que presenten los solicitantes y posterior</w:t>
      </w:r>
      <w:r w:rsidR="005D558D">
        <w:rPr>
          <w:rFonts w:ascii="Arial" w:hAnsi="Arial" w:cs="Arial"/>
          <w:sz w:val="24"/>
          <w:szCs w:val="24"/>
        </w:rPr>
        <w:t xml:space="preserve"> autorización de la Secretaría, </w:t>
      </w:r>
      <w:r w:rsidRPr="006F497D">
        <w:rPr>
          <w:rFonts w:ascii="Arial" w:hAnsi="Arial" w:cs="Arial"/>
          <w:sz w:val="24"/>
          <w:szCs w:val="24"/>
        </w:rPr>
        <w:t>cualquier acto que se realice sin cumplir con este requisito, será nulo y no surtirá efecto legal alguno.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concesiones otorgadas a personas morales, no son susceptibles de cesión o transmisión.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105.- </w:t>
      </w:r>
      <w:r w:rsidRPr="006F497D">
        <w:rPr>
          <w:rFonts w:ascii="Arial" w:hAnsi="Arial" w:cs="Arial"/>
          <w:sz w:val="24"/>
          <w:szCs w:val="24"/>
        </w:rPr>
        <w:t xml:space="preserve">La persona física titular de una concesión, tendrá derecho a nombrar hasta </w:t>
      </w:r>
      <w:r w:rsidR="005D558D">
        <w:rPr>
          <w:rFonts w:ascii="Arial" w:hAnsi="Arial" w:cs="Arial"/>
          <w:sz w:val="24"/>
          <w:szCs w:val="24"/>
        </w:rPr>
        <w:t xml:space="preserve">tres beneficiarios, para que en </w:t>
      </w:r>
      <w:r w:rsidRPr="006F497D">
        <w:rPr>
          <w:rFonts w:ascii="Arial" w:hAnsi="Arial" w:cs="Arial"/>
          <w:sz w:val="24"/>
          <w:szCs w:val="24"/>
        </w:rPr>
        <w:t>caso de incapacidad física o mental, ausencia declarada judicialmente o muerte, puedan sustituirlo en el orden de prelación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señalado por el concesionario, en los derechos y obligaciones derivados de la concesión, prev</w:t>
      </w:r>
      <w:r w:rsidR="005D558D">
        <w:rPr>
          <w:rFonts w:ascii="Arial" w:hAnsi="Arial" w:cs="Arial"/>
          <w:sz w:val="24"/>
          <w:szCs w:val="24"/>
        </w:rPr>
        <w:t xml:space="preserve">ia solicitud por escrito dentro </w:t>
      </w:r>
      <w:r w:rsidRPr="006F497D">
        <w:rPr>
          <w:rFonts w:ascii="Arial" w:hAnsi="Arial" w:cs="Arial"/>
          <w:sz w:val="24"/>
          <w:szCs w:val="24"/>
        </w:rPr>
        <w:t>de los 180 días siguientes a que se hay actualizado alguno de los supuestos.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106.- </w:t>
      </w:r>
      <w:r w:rsidRPr="006F497D">
        <w:rPr>
          <w:rFonts w:ascii="Arial" w:hAnsi="Arial" w:cs="Arial"/>
          <w:sz w:val="24"/>
          <w:szCs w:val="24"/>
        </w:rPr>
        <w:t xml:space="preserve">La Secretaría deberá aprobar la cesión o transmisión de los derechos </w:t>
      </w:r>
      <w:r w:rsidR="005D558D">
        <w:rPr>
          <w:rFonts w:ascii="Arial" w:hAnsi="Arial" w:cs="Arial"/>
          <w:sz w:val="24"/>
          <w:szCs w:val="24"/>
        </w:rPr>
        <w:t xml:space="preserve">y obligaciones derivadas de una </w:t>
      </w:r>
      <w:r w:rsidRPr="006F497D">
        <w:rPr>
          <w:rFonts w:ascii="Arial" w:hAnsi="Arial" w:cs="Arial"/>
          <w:sz w:val="24"/>
          <w:szCs w:val="24"/>
        </w:rPr>
        <w:t>concesión; siempre y cuando se den los siguientes supuestos: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Que la concesión de que se trate, este vigente y a nombre del titular cedente;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Que el titular cedente haya cumplido con todas las obligaciones establecidas</w:t>
      </w:r>
      <w:r w:rsidR="005D558D">
        <w:rPr>
          <w:rFonts w:ascii="Arial" w:hAnsi="Arial" w:cs="Arial"/>
          <w:sz w:val="24"/>
          <w:szCs w:val="24"/>
        </w:rPr>
        <w:t xml:space="preserve"> en la concesión y en las demás </w:t>
      </w:r>
      <w:r w:rsidRPr="006F497D">
        <w:rPr>
          <w:rFonts w:ascii="Arial" w:hAnsi="Arial" w:cs="Arial"/>
          <w:sz w:val="24"/>
          <w:szCs w:val="24"/>
        </w:rPr>
        <w:t>disposiciones jurídicas y administrativas aplicables hasta el momento en que se actualice la hipótesis;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Que el titular propuesto reúna los requisitos establecidos en la concesión y en las </w:t>
      </w:r>
      <w:r w:rsidR="005D558D">
        <w:rPr>
          <w:rFonts w:ascii="Arial" w:hAnsi="Arial" w:cs="Arial"/>
          <w:sz w:val="24"/>
          <w:szCs w:val="24"/>
        </w:rPr>
        <w:t xml:space="preserve">demás disposiciones jurídicas y </w:t>
      </w:r>
      <w:r w:rsidRPr="006F497D">
        <w:rPr>
          <w:rFonts w:ascii="Arial" w:hAnsi="Arial" w:cs="Arial"/>
          <w:sz w:val="24"/>
          <w:szCs w:val="24"/>
        </w:rPr>
        <w:t>administrativas aplicables;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Que el titular propuesto acepte expresamente, en su caso, las modificaciones estab</w:t>
      </w:r>
      <w:r w:rsidR="005D558D">
        <w:rPr>
          <w:rFonts w:ascii="Arial" w:hAnsi="Arial" w:cs="Arial"/>
          <w:sz w:val="24"/>
          <w:szCs w:val="24"/>
        </w:rPr>
        <w:t xml:space="preserve">lecidas por la Secretaría para </w:t>
      </w:r>
      <w:r w:rsidRPr="006F497D">
        <w:rPr>
          <w:rFonts w:ascii="Arial" w:hAnsi="Arial" w:cs="Arial"/>
          <w:sz w:val="24"/>
          <w:szCs w:val="24"/>
        </w:rPr>
        <w:t>garantizar la adecuada prestación del servicio.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107.- </w:t>
      </w:r>
      <w:r w:rsidRPr="006F497D">
        <w:rPr>
          <w:rFonts w:ascii="Arial" w:hAnsi="Arial" w:cs="Arial"/>
          <w:sz w:val="24"/>
          <w:szCs w:val="24"/>
        </w:rPr>
        <w:t>Los derechos derivados de la concesión, el equipamiento auxiliar de t</w:t>
      </w:r>
      <w:r w:rsidR="005D558D">
        <w:rPr>
          <w:rFonts w:ascii="Arial" w:hAnsi="Arial" w:cs="Arial"/>
          <w:sz w:val="24"/>
          <w:szCs w:val="24"/>
        </w:rPr>
        <w:t xml:space="preserve">ransporte, los bienes muebles e </w:t>
      </w:r>
      <w:r w:rsidRPr="006F497D">
        <w:rPr>
          <w:rFonts w:ascii="Arial" w:hAnsi="Arial" w:cs="Arial"/>
          <w:sz w:val="24"/>
          <w:szCs w:val="24"/>
        </w:rPr>
        <w:t>inmuebles, las unidades y sus accesorios que estén afectos a la prestación del servicio de t</w:t>
      </w:r>
      <w:r w:rsidR="005D558D">
        <w:rPr>
          <w:rFonts w:ascii="Arial" w:hAnsi="Arial" w:cs="Arial"/>
          <w:sz w:val="24"/>
          <w:szCs w:val="24"/>
        </w:rPr>
        <w:t xml:space="preserve">ransporte público de pasajeros, </w:t>
      </w:r>
      <w:r w:rsidRPr="006F497D">
        <w:rPr>
          <w:rFonts w:ascii="Arial" w:hAnsi="Arial" w:cs="Arial"/>
          <w:sz w:val="24"/>
          <w:szCs w:val="24"/>
        </w:rPr>
        <w:t>sólo podrán ser gravados por el concesionario, mediante autorización expresa y por escrito de la Secretaría, sin cuyo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requisito la operación que se realice, no surtirá efecto legal alguno.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108.- </w:t>
      </w:r>
      <w:r w:rsidRPr="006F497D">
        <w:rPr>
          <w:rFonts w:ascii="Arial" w:hAnsi="Arial" w:cs="Arial"/>
          <w:sz w:val="24"/>
          <w:szCs w:val="24"/>
        </w:rPr>
        <w:t xml:space="preserve">La solicitud para la autorización de cesión o transmisión de derechos </w:t>
      </w:r>
      <w:r w:rsidR="005D558D">
        <w:rPr>
          <w:rFonts w:ascii="Arial" w:hAnsi="Arial" w:cs="Arial"/>
          <w:sz w:val="24"/>
          <w:szCs w:val="24"/>
        </w:rPr>
        <w:t xml:space="preserve">y obligaciones derivados de una </w:t>
      </w:r>
      <w:r w:rsidRPr="006F497D">
        <w:rPr>
          <w:rFonts w:ascii="Arial" w:hAnsi="Arial" w:cs="Arial"/>
          <w:sz w:val="24"/>
          <w:szCs w:val="24"/>
        </w:rPr>
        <w:t xml:space="preserve">concesión, deberá presentarse por </w:t>
      </w:r>
      <w:r w:rsidRPr="006F497D">
        <w:rPr>
          <w:rFonts w:ascii="Arial" w:hAnsi="Arial" w:cs="Arial"/>
          <w:sz w:val="24"/>
          <w:szCs w:val="24"/>
        </w:rPr>
        <w:lastRenderedPageBreak/>
        <w:t>escrito ante la Secretaría, a través del formato correspondiente y cumpliendo con todos y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cada uno de los requisitos establecidos para tal efecto.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De aprobarse la cesión o transmisión de una concesión, el nuevo titular se subrogará en los</w:t>
      </w:r>
      <w:r w:rsidR="005D558D">
        <w:rPr>
          <w:rFonts w:ascii="Arial" w:hAnsi="Arial" w:cs="Arial"/>
          <w:sz w:val="24"/>
          <w:szCs w:val="24"/>
        </w:rPr>
        <w:t xml:space="preserve"> derechos y obligaciones que le </w:t>
      </w:r>
      <w:r w:rsidRPr="006F497D">
        <w:rPr>
          <w:rFonts w:ascii="Arial" w:hAnsi="Arial" w:cs="Arial"/>
          <w:sz w:val="24"/>
          <w:szCs w:val="24"/>
        </w:rPr>
        <w:t>son inherentes y será responsable de la prestación del servicio en los términos y condiciones en que fue inicialmente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otorgada la concesión, además de las modificaciones que en su caso, hubiere realizado la 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109.- </w:t>
      </w:r>
      <w:r w:rsidRPr="006F497D">
        <w:rPr>
          <w:rFonts w:ascii="Arial" w:hAnsi="Arial" w:cs="Arial"/>
          <w:sz w:val="24"/>
          <w:szCs w:val="24"/>
        </w:rPr>
        <w:t>La Secretaría resolverá la solicitud de cesión o transmisión de los derechos</w:t>
      </w:r>
      <w:r w:rsidR="005D558D">
        <w:rPr>
          <w:rFonts w:ascii="Arial" w:hAnsi="Arial" w:cs="Arial"/>
          <w:sz w:val="24"/>
          <w:szCs w:val="24"/>
        </w:rPr>
        <w:t xml:space="preserve"> derivados de una concesión, en </w:t>
      </w:r>
      <w:r w:rsidRPr="006F497D">
        <w:rPr>
          <w:rFonts w:ascii="Arial" w:hAnsi="Arial" w:cs="Arial"/>
          <w:sz w:val="24"/>
          <w:szCs w:val="24"/>
        </w:rPr>
        <w:t>un término que en ningún caso excederá de cuarenta días hábiles a partir de que los interesados hayan cumplido todos los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requisitos.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Si agotado el plazo mencionado no se ha resuelto la petición respectiva, se entenderá que</w:t>
      </w:r>
      <w:r w:rsidR="005D558D">
        <w:rPr>
          <w:rFonts w:ascii="Arial" w:hAnsi="Arial" w:cs="Arial"/>
          <w:sz w:val="24"/>
          <w:szCs w:val="24"/>
        </w:rPr>
        <w:t xml:space="preserve"> opera la afirmativa ficta y el </w:t>
      </w:r>
      <w:r w:rsidRPr="006F497D">
        <w:rPr>
          <w:rFonts w:ascii="Arial" w:hAnsi="Arial" w:cs="Arial"/>
          <w:sz w:val="24"/>
          <w:szCs w:val="24"/>
        </w:rPr>
        <w:t>interesado deberá presentar dentro de los cinco días siguientes, los comprobantes de pago de derechos y la documentación 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información respectiva, para que dentro de los quince días posteriores le sea otorgado el documento correspondiente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VII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LAS OBLIGACIONES DE LOS CONCESIONARIOS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110.- </w:t>
      </w:r>
      <w:r w:rsidR="00B80852" w:rsidRPr="00B80852">
        <w:rPr>
          <w:rFonts w:ascii="Arial" w:hAnsi="Arial" w:cs="Arial"/>
          <w:sz w:val="24"/>
          <w:szCs w:val="24"/>
        </w:rPr>
        <w:t>Son obligaciones de los concesionarios: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Prestar el servicio de transporte público en los términos y condiciones señalados en la concesión otorgada;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No interrumpir la prestación del servicio, salvo por las causas establecidas en esta Ley;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Cumplir con todas las disposiciones legales y administrativas en materia de movilida</w:t>
      </w:r>
      <w:r w:rsidR="005D558D">
        <w:rPr>
          <w:rFonts w:ascii="Arial" w:hAnsi="Arial" w:cs="Arial"/>
          <w:sz w:val="24"/>
          <w:szCs w:val="24"/>
        </w:rPr>
        <w:t xml:space="preserve">d, así como con las políticas y </w:t>
      </w:r>
      <w:r w:rsidRPr="006F497D">
        <w:rPr>
          <w:rFonts w:ascii="Arial" w:hAnsi="Arial" w:cs="Arial"/>
          <w:sz w:val="24"/>
          <w:szCs w:val="24"/>
        </w:rPr>
        <w:t>programas de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Construir, ampliar y adecuar, con sus propios recursos, el equipamiento auxilia</w:t>
      </w:r>
      <w:r w:rsidR="005D558D">
        <w:rPr>
          <w:rFonts w:ascii="Arial" w:hAnsi="Arial" w:cs="Arial"/>
          <w:sz w:val="24"/>
          <w:szCs w:val="24"/>
        </w:rPr>
        <w:t xml:space="preserve">r de transporte, para la debida </w:t>
      </w:r>
      <w:r w:rsidRPr="006F497D">
        <w:rPr>
          <w:rFonts w:ascii="Arial" w:hAnsi="Arial" w:cs="Arial"/>
          <w:sz w:val="24"/>
          <w:szCs w:val="24"/>
        </w:rPr>
        <w:t>prestación del servicio de transporte público;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Proporcionar a la Secretaría, cuando lo requiera, todos los informes, datos y documentos necesarios, así com</w:t>
      </w:r>
      <w:r w:rsidR="005D558D">
        <w:rPr>
          <w:rFonts w:ascii="Arial" w:hAnsi="Arial" w:cs="Arial"/>
          <w:sz w:val="24"/>
          <w:szCs w:val="24"/>
        </w:rPr>
        <w:t xml:space="preserve">o los </w:t>
      </w:r>
      <w:r w:rsidRPr="006F497D">
        <w:rPr>
          <w:rFonts w:ascii="Arial" w:hAnsi="Arial" w:cs="Arial"/>
          <w:sz w:val="24"/>
          <w:szCs w:val="24"/>
        </w:rPr>
        <w:t>reportes de operación, constancia de no adeudo de las obligaciones obrero-patronales, esta</w:t>
      </w:r>
      <w:r w:rsidR="005D558D">
        <w:rPr>
          <w:rFonts w:ascii="Arial" w:hAnsi="Arial" w:cs="Arial"/>
          <w:sz w:val="24"/>
          <w:szCs w:val="24"/>
        </w:rPr>
        <w:t xml:space="preserve">dos financieros de acuerdo a la </w:t>
      </w:r>
      <w:r w:rsidRPr="006F497D">
        <w:rPr>
          <w:rFonts w:ascii="Arial" w:hAnsi="Arial" w:cs="Arial"/>
          <w:sz w:val="24"/>
          <w:szCs w:val="24"/>
        </w:rPr>
        <w:t>periodicidad que establezca el reglamento para conocer y evaluar la prestación del servicio público encomendado;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 xml:space="preserve">Prestar el servicio de transporte público de manera gratuita, cuando por causas </w:t>
      </w:r>
      <w:r w:rsidR="005D558D">
        <w:rPr>
          <w:rFonts w:ascii="Arial" w:hAnsi="Arial" w:cs="Arial"/>
          <w:sz w:val="24"/>
          <w:szCs w:val="24"/>
        </w:rPr>
        <w:t xml:space="preserve">de caso fortuito, fuerza mayor, </w:t>
      </w:r>
      <w:r w:rsidRPr="006F497D">
        <w:rPr>
          <w:rFonts w:ascii="Arial" w:hAnsi="Arial" w:cs="Arial"/>
          <w:sz w:val="24"/>
          <w:szCs w:val="24"/>
        </w:rPr>
        <w:t>movimientos sociales, cuestiones de seguridad pública o seguridad nacional así lo requ</w:t>
      </w:r>
      <w:r w:rsidR="005D558D">
        <w:rPr>
          <w:rFonts w:ascii="Arial" w:hAnsi="Arial" w:cs="Arial"/>
          <w:sz w:val="24"/>
          <w:szCs w:val="24"/>
        </w:rPr>
        <w:t xml:space="preserve">ieran y en cuyas situaciones la </w:t>
      </w:r>
      <w:r w:rsidRPr="006F497D">
        <w:rPr>
          <w:rFonts w:ascii="Arial" w:hAnsi="Arial" w:cs="Arial"/>
          <w:sz w:val="24"/>
          <w:szCs w:val="24"/>
        </w:rPr>
        <w:t>Secretaría informará a los concesionarios;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En caso de personas morales, presentar a más tardar el diez de noviembre de</w:t>
      </w:r>
      <w:r w:rsidR="005D558D">
        <w:rPr>
          <w:rFonts w:ascii="Arial" w:hAnsi="Arial" w:cs="Arial"/>
          <w:sz w:val="24"/>
          <w:szCs w:val="24"/>
        </w:rPr>
        <w:t xml:space="preserve"> cada año, el programa anual de </w:t>
      </w:r>
      <w:r w:rsidRPr="006F497D">
        <w:rPr>
          <w:rFonts w:ascii="Arial" w:hAnsi="Arial" w:cs="Arial"/>
          <w:sz w:val="24"/>
          <w:szCs w:val="24"/>
        </w:rPr>
        <w:t>capacitación para su aprobación ante la Secretaría, la cual antes del treinta de noviembre, emitirá su respuesta, comentarios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y/o modificaciones;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 xml:space="preserve">En caso de personas morales, capacitar a sus operadores y demás personas que </w:t>
      </w:r>
      <w:r w:rsidR="005D558D">
        <w:rPr>
          <w:rFonts w:ascii="Arial" w:hAnsi="Arial" w:cs="Arial"/>
          <w:sz w:val="24"/>
          <w:szCs w:val="24"/>
        </w:rPr>
        <w:t xml:space="preserve">tengan relación con el servicio </w:t>
      </w:r>
      <w:r w:rsidRPr="006F497D">
        <w:rPr>
          <w:rFonts w:ascii="Arial" w:hAnsi="Arial" w:cs="Arial"/>
          <w:sz w:val="24"/>
          <w:szCs w:val="24"/>
        </w:rPr>
        <w:t>proporcionado, de acuerdo a los lineamientos de contenidos mínimos que establezca la Secretaría y en los términos de esta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Ley y demás disposiciones jurídicas y administrativas aplicables;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 xml:space="preserve">Las personas referidas en el párrafo anterior, deberán cursar y acreditar de acuerdo a </w:t>
      </w:r>
      <w:r w:rsidR="005D558D">
        <w:rPr>
          <w:rFonts w:ascii="Arial" w:hAnsi="Arial" w:cs="Arial"/>
          <w:sz w:val="24"/>
          <w:szCs w:val="24"/>
        </w:rPr>
        <w:t xml:space="preserve">lo que la Secretaría determine, </w:t>
      </w:r>
      <w:r w:rsidRPr="006F497D">
        <w:rPr>
          <w:rFonts w:ascii="Arial" w:hAnsi="Arial" w:cs="Arial"/>
          <w:sz w:val="24"/>
          <w:szCs w:val="24"/>
        </w:rPr>
        <w:t>un curso de actualización, así como un curso de primeros auxilios y sensibilización pa</w:t>
      </w:r>
      <w:r w:rsidR="005D558D">
        <w:rPr>
          <w:rFonts w:ascii="Arial" w:hAnsi="Arial" w:cs="Arial"/>
          <w:sz w:val="24"/>
          <w:szCs w:val="24"/>
        </w:rPr>
        <w:t xml:space="preserve">ra la prestación del servicio a </w:t>
      </w:r>
      <w:r w:rsidRPr="006F497D">
        <w:rPr>
          <w:rFonts w:ascii="Arial" w:hAnsi="Arial" w:cs="Arial"/>
          <w:sz w:val="24"/>
          <w:szCs w:val="24"/>
        </w:rPr>
        <w:t>personas con discapacidad y/o movilidad limitada;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Cumplir con las disposiciones jurídicas y administrativas aplicables en materia am</w:t>
      </w:r>
      <w:r w:rsidR="005D558D">
        <w:rPr>
          <w:rFonts w:ascii="Arial" w:hAnsi="Arial" w:cs="Arial"/>
          <w:sz w:val="24"/>
          <w:szCs w:val="24"/>
        </w:rPr>
        <w:t xml:space="preserve">biental y a las prioridades que </w:t>
      </w:r>
      <w:r w:rsidRPr="006F497D">
        <w:rPr>
          <w:rFonts w:ascii="Arial" w:hAnsi="Arial" w:cs="Arial"/>
          <w:sz w:val="24"/>
          <w:szCs w:val="24"/>
        </w:rPr>
        <w:t>determine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Vigilar que los conductores de sus vehículos, cuenten con la licencia exigida por las disposiciones jurídicas y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administrativas aplicables para operar unidades de transporte público y con los requisitos y documentos necesarios para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desempeñar esta actividad; e informar por escrito a la Secretaría los datos de ident</w:t>
      </w:r>
      <w:r w:rsidR="005D558D">
        <w:rPr>
          <w:rFonts w:ascii="Arial" w:hAnsi="Arial" w:cs="Arial"/>
          <w:sz w:val="24"/>
          <w:szCs w:val="24"/>
        </w:rPr>
        <w:t xml:space="preserve">ificación y localización de sus </w:t>
      </w:r>
      <w:r w:rsidRPr="006F497D">
        <w:rPr>
          <w:rFonts w:ascii="Arial" w:hAnsi="Arial" w:cs="Arial"/>
          <w:sz w:val="24"/>
          <w:szCs w:val="24"/>
        </w:rPr>
        <w:t>conductores;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58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r w:rsidR="00B80852" w:rsidRPr="00B80852">
        <w:rPr>
          <w:rFonts w:ascii="Arial" w:hAnsi="Arial" w:cs="Arial"/>
          <w:sz w:val="24"/>
          <w:szCs w:val="24"/>
        </w:rPr>
        <w:t>Contar con póliza de seguro vigente para responder por los daños que con motivo de la prestación del servicio,</w:t>
      </w:r>
      <w:r w:rsidR="00B80852">
        <w:rPr>
          <w:rFonts w:ascii="Arial" w:hAnsi="Arial" w:cs="Arial"/>
          <w:sz w:val="24"/>
          <w:szCs w:val="24"/>
        </w:rPr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>pudieran ocasionarse a los usuarios y terceros en su persona y/o patrimonio, con una cobertu</w:t>
      </w:r>
      <w:r w:rsidR="00B80852">
        <w:rPr>
          <w:rFonts w:ascii="Arial" w:hAnsi="Arial" w:cs="Arial"/>
          <w:sz w:val="24"/>
          <w:szCs w:val="24"/>
        </w:rPr>
        <w:t xml:space="preserve">ra mínima de dos mil quinientas </w:t>
      </w:r>
      <w:r w:rsidR="00B80852" w:rsidRPr="00B80852">
        <w:rPr>
          <w:rFonts w:ascii="Arial" w:hAnsi="Arial" w:cs="Arial"/>
          <w:sz w:val="24"/>
          <w:szCs w:val="24"/>
        </w:rPr>
        <w:t>veces la Unidad de Cuenta de la Ciudad de México vigente, dependiendo de la m</w:t>
      </w:r>
      <w:r w:rsidR="00B80852">
        <w:rPr>
          <w:rFonts w:ascii="Arial" w:hAnsi="Arial" w:cs="Arial"/>
          <w:sz w:val="24"/>
          <w:szCs w:val="24"/>
        </w:rPr>
        <w:t xml:space="preserve">odalidad de transporte a la que </w:t>
      </w:r>
      <w:r w:rsidR="00B80852" w:rsidRPr="00B80852">
        <w:rPr>
          <w:rFonts w:ascii="Arial" w:hAnsi="Arial" w:cs="Arial"/>
          <w:sz w:val="24"/>
          <w:szCs w:val="24"/>
        </w:rPr>
        <w:t>corresponda y de acuerdo a lo que establezca el Reglamento, siempre y cuando en el mercado exista un producto similar</w:t>
      </w:r>
      <w:r w:rsidR="00B80852">
        <w:rPr>
          <w:rFonts w:ascii="Arial" w:hAnsi="Arial" w:cs="Arial"/>
          <w:sz w:val="24"/>
          <w:szCs w:val="24"/>
        </w:rPr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>acorde a esta disposición.</w:t>
      </w:r>
      <w:r w:rsidR="00B80852"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5"/>
      </w:r>
    </w:p>
    <w:p w:rsidR="00B80852" w:rsidRDefault="00B8085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</w:t>
      </w:r>
      <w:r w:rsidRPr="006F497D">
        <w:rPr>
          <w:rFonts w:ascii="Arial" w:hAnsi="Arial" w:cs="Arial"/>
          <w:sz w:val="24"/>
          <w:szCs w:val="24"/>
        </w:rPr>
        <w:t>Para el caso de las personas morales, contar con al menos el veinte por ciento del</w:t>
      </w:r>
      <w:r w:rsidR="005D558D">
        <w:rPr>
          <w:rFonts w:ascii="Arial" w:hAnsi="Arial" w:cs="Arial"/>
          <w:sz w:val="24"/>
          <w:szCs w:val="24"/>
        </w:rPr>
        <w:t xml:space="preserve"> total de unidades en operación </w:t>
      </w:r>
      <w:r w:rsidRPr="006F497D">
        <w:rPr>
          <w:rFonts w:ascii="Arial" w:hAnsi="Arial" w:cs="Arial"/>
          <w:sz w:val="24"/>
          <w:szCs w:val="24"/>
        </w:rPr>
        <w:t>destinadas a la prestación del servicio de transporte público colectivo y al menos el cinco</w:t>
      </w:r>
      <w:r w:rsidR="005D558D">
        <w:rPr>
          <w:rFonts w:ascii="Arial" w:hAnsi="Arial" w:cs="Arial"/>
          <w:sz w:val="24"/>
          <w:szCs w:val="24"/>
        </w:rPr>
        <w:t xml:space="preserve"> por ciento para el servicio de </w:t>
      </w:r>
      <w:r w:rsidRPr="006F497D">
        <w:rPr>
          <w:rFonts w:ascii="Arial" w:hAnsi="Arial" w:cs="Arial"/>
          <w:sz w:val="24"/>
          <w:szCs w:val="24"/>
        </w:rPr>
        <w:t xml:space="preserve">transporte público individual de pasajeros, acondicionadas con ayudas técnicas, conforme a </w:t>
      </w:r>
      <w:r w:rsidR="005D558D">
        <w:rPr>
          <w:rFonts w:ascii="Arial" w:hAnsi="Arial" w:cs="Arial"/>
          <w:sz w:val="24"/>
          <w:szCs w:val="24"/>
        </w:rPr>
        <w:t xml:space="preserve">la normatividad aplicable y las </w:t>
      </w:r>
      <w:r w:rsidRPr="006F497D">
        <w:rPr>
          <w:rFonts w:ascii="Arial" w:hAnsi="Arial" w:cs="Arial"/>
          <w:sz w:val="24"/>
          <w:szCs w:val="24"/>
        </w:rPr>
        <w:t>condiciones de operación adecuadas que permitan el óptimo servicio para que las personas con discapacidad puedan hacer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uso del servicio de transporte público en condiciones de seguridad, comodidad, higiene y eficiencia.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XIV. </w:t>
      </w:r>
      <w:r w:rsidRPr="006F497D">
        <w:rPr>
          <w:rFonts w:ascii="Arial" w:hAnsi="Arial" w:cs="Arial"/>
          <w:sz w:val="24"/>
          <w:szCs w:val="24"/>
        </w:rPr>
        <w:t>Asegurarse que las unidades de nueva adquisición destinadas a la prestación del servicio de</w:t>
      </w:r>
      <w:r w:rsidR="005D558D">
        <w:rPr>
          <w:rFonts w:ascii="Arial" w:hAnsi="Arial" w:cs="Arial"/>
          <w:sz w:val="24"/>
          <w:szCs w:val="24"/>
        </w:rPr>
        <w:t xml:space="preserve"> transporte público </w:t>
      </w:r>
      <w:r w:rsidRPr="006F497D">
        <w:rPr>
          <w:rFonts w:ascii="Arial" w:hAnsi="Arial" w:cs="Arial"/>
          <w:sz w:val="24"/>
          <w:szCs w:val="24"/>
        </w:rPr>
        <w:t>colectivo y el servicio de transporte público individual de pasajeros se ajusten a las condi</w:t>
      </w:r>
      <w:r w:rsidR="005D558D">
        <w:rPr>
          <w:rFonts w:ascii="Arial" w:hAnsi="Arial" w:cs="Arial"/>
          <w:sz w:val="24"/>
          <w:szCs w:val="24"/>
        </w:rPr>
        <w:t xml:space="preserve">ciones que se establezcan en la </w:t>
      </w:r>
      <w:r w:rsidRPr="006F497D">
        <w:rPr>
          <w:rFonts w:ascii="Arial" w:hAnsi="Arial" w:cs="Arial"/>
          <w:sz w:val="24"/>
          <w:szCs w:val="24"/>
        </w:rPr>
        <w:lastRenderedPageBreak/>
        <w:t>concesión correspondiente, así como al Manual de lineamientos técnicos para vehículos del servicio de transporte</w:t>
      </w:r>
      <w:r w:rsidR="005D558D">
        <w:rPr>
          <w:rFonts w:ascii="Arial" w:hAnsi="Arial" w:cs="Arial"/>
          <w:sz w:val="24"/>
          <w:szCs w:val="24"/>
        </w:rPr>
        <w:t xml:space="preserve"> público </w:t>
      </w:r>
      <w:r w:rsidRPr="006F497D">
        <w:rPr>
          <w:rFonts w:ascii="Arial" w:hAnsi="Arial" w:cs="Arial"/>
          <w:sz w:val="24"/>
          <w:szCs w:val="24"/>
        </w:rPr>
        <w:t>de pasajeros, con especial atención a las condiciones de diseño universal que permita</w:t>
      </w:r>
      <w:r w:rsidR="005D558D">
        <w:rPr>
          <w:rFonts w:ascii="Arial" w:hAnsi="Arial" w:cs="Arial"/>
          <w:sz w:val="24"/>
          <w:szCs w:val="24"/>
        </w:rPr>
        <w:t xml:space="preserve">n satisfacer las necesidades de </w:t>
      </w:r>
      <w:r w:rsidRPr="006F497D">
        <w:rPr>
          <w:rFonts w:ascii="Arial" w:hAnsi="Arial" w:cs="Arial"/>
          <w:sz w:val="24"/>
          <w:szCs w:val="24"/>
        </w:rPr>
        <w:t>movilidad de las personas con discapacidad y movilidad limitada.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XV. </w:t>
      </w:r>
      <w:r w:rsidRPr="006F497D">
        <w:rPr>
          <w:rFonts w:ascii="Arial" w:hAnsi="Arial" w:cs="Arial"/>
          <w:sz w:val="24"/>
          <w:szCs w:val="24"/>
        </w:rPr>
        <w:t>Mantener actualizados sus registros ante la Secretaría, respecto a su representat</w:t>
      </w:r>
      <w:r w:rsidR="005D558D">
        <w:rPr>
          <w:rFonts w:ascii="Arial" w:hAnsi="Arial" w:cs="Arial"/>
          <w:sz w:val="24"/>
          <w:szCs w:val="24"/>
        </w:rPr>
        <w:t xml:space="preserve">ividad y personalidad jurídica, </w:t>
      </w:r>
      <w:r w:rsidRPr="006F497D">
        <w:rPr>
          <w:rFonts w:ascii="Arial" w:hAnsi="Arial" w:cs="Arial"/>
          <w:sz w:val="24"/>
          <w:szCs w:val="24"/>
        </w:rPr>
        <w:t>parque vehicular existente y en operación, conductores, y demás datos relacionados con la concesión otorgada, debiendo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utilizar los lineamientos que al efecto autorice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XVI. </w:t>
      </w:r>
      <w:r w:rsidRPr="006F497D">
        <w:rPr>
          <w:rFonts w:ascii="Arial" w:hAnsi="Arial" w:cs="Arial"/>
          <w:sz w:val="24"/>
          <w:szCs w:val="24"/>
        </w:rPr>
        <w:t>Realizar el pago de los derechos correspondientes a todos y cada uno de los trámit</w:t>
      </w:r>
      <w:r w:rsidR="005D558D">
        <w:rPr>
          <w:rFonts w:ascii="Arial" w:hAnsi="Arial" w:cs="Arial"/>
          <w:sz w:val="24"/>
          <w:szCs w:val="24"/>
        </w:rPr>
        <w:t xml:space="preserve">es administrativos, concesiones </w:t>
      </w:r>
      <w:r w:rsidRPr="006F497D">
        <w:rPr>
          <w:rFonts w:ascii="Arial" w:hAnsi="Arial" w:cs="Arial"/>
          <w:sz w:val="24"/>
          <w:szCs w:val="24"/>
        </w:rPr>
        <w:t>otorgadas por la Administración Pública, para la explotación del servicio;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XVII. </w:t>
      </w:r>
      <w:r w:rsidRPr="006F497D">
        <w:rPr>
          <w:rFonts w:ascii="Arial" w:hAnsi="Arial" w:cs="Arial"/>
          <w:sz w:val="24"/>
          <w:szCs w:val="24"/>
        </w:rPr>
        <w:t>Ejercer el control, guarda, custodia y responsabilidad de los documentos e infraes</w:t>
      </w:r>
      <w:r w:rsidR="005D558D">
        <w:rPr>
          <w:rFonts w:ascii="Arial" w:hAnsi="Arial" w:cs="Arial"/>
          <w:sz w:val="24"/>
          <w:szCs w:val="24"/>
        </w:rPr>
        <w:t xml:space="preserve">tructura para la prestación del </w:t>
      </w:r>
      <w:r w:rsidRPr="006F497D">
        <w:rPr>
          <w:rFonts w:ascii="Arial" w:hAnsi="Arial" w:cs="Arial"/>
          <w:sz w:val="24"/>
          <w:szCs w:val="24"/>
        </w:rPr>
        <w:t>servicio concesionado;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XVIII. </w:t>
      </w:r>
      <w:r w:rsidRPr="006F497D">
        <w:rPr>
          <w:rFonts w:ascii="Arial" w:hAnsi="Arial" w:cs="Arial"/>
          <w:sz w:val="24"/>
          <w:szCs w:val="24"/>
        </w:rPr>
        <w:t xml:space="preserve">No encomendar la realización de trámites, gestiones o procedimientos </w:t>
      </w:r>
      <w:r w:rsidR="005D558D">
        <w:rPr>
          <w:rFonts w:ascii="Arial" w:hAnsi="Arial" w:cs="Arial"/>
          <w:sz w:val="24"/>
          <w:szCs w:val="24"/>
        </w:rPr>
        <w:t xml:space="preserve">relacionados con la concesión y </w:t>
      </w:r>
      <w:r w:rsidRPr="006F497D">
        <w:rPr>
          <w:rFonts w:ascii="Arial" w:hAnsi="Arial" w:cs="Arial"/>
          <w:sz w:val="24"/>
          <w:szCs w:val="24"/>
        </w:rPr>
        <w:t>equipamiento auxiliar de transporte, a personas que no estén debidamente acreditadas y reconocidas ante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XIX. </w:t>
      </w:r>
      <w:r w:rsidRPr="006F497D">
        <w:rPr>
          <w:rFonts w:ascii="Arial" w:hAnsi="Arial" w:cs="Arial"/>
          <w:sz w:val="24"/>
          <w:szCs w:val="24"/>
        </w:rPr>
        <w:t xml:space="preserve">Constituir en tiempo y forma, las garantías que de acuerdo con la naturaleza </w:t>
      </w:r>
      <w:r w:rsidR="005D558D">
        <w:rPr>
          <w:rFonts w:ascii="Arial" w:hAnsi="Arial" w:cs="Arial"/>
          <w:sz w:val="24"/>
          <w:szCs w:val="24"/>
        </w:rPr>
        <w:t xml:space="preserve">de la concesión y el término de </w:t>
      </w:r>
      <w:r w:rsidRPr="006F497D">
        <w:rPr>
          <w:rFonts w:ascii="Arial" w:hAnsi="Arial" w:cs="Arial"/>
          <w:sz w:val="24"/>
          <w:szCs w:val="24"/>
        </w:rPr>
        <w:t>vigencia de la misma, determine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XX. </w:t>
      </w:r>
      <w:r w:rsidRPr="006F497D">
        <w:rPr>
          <w:rFonts w:ascii="Arial" w:hAnsi="Arial" w:cs="Arial"/>
          <w:sz w:val="24"/>
          <w:szCs w:val="24"/>
        </w:rPr>
        <w:t>Vigilar que las bases, lanzaderas, centros de transferencia modal y demás lugares</w:t>
      </w:r>
      <w:r w:rsidR="005D558D">
        <w:rPr>
          <w:rFonts w:ascii="Arial" w:hAnsi="Arial" w:cs="Arial"/>
          <w:sz w:val="24"/>
          <w:szCs w:val="24"/>
        </w:rPr>
        <w:t xml:space="preserve"> destinados a la prestación del </w:t>
      </w:r>
      <w:r w:rsidRPr="006F497D">
        <w:rPr>
          <w:rFonts w:ascii="Arial" w:hAnsi="Arial" w:cs="Arial"/>
          <w:sz w:val="24"/>
          <w:szCs w:val="24"/>
        </w:rPr>
        <w:t>servicio, se conserven permanentemente en condiciones higiénicas y con la calidad que el servicio requiere;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XXI. </w:t>
      </w:r>
      <w:r w:rsidRPr="006F497D">
        <w:rPr>
          <w:rFonts w:ascii="Arial" w:hAnsi="Arial" w:cs="Arial"/>
          <w:sz w:val="24"/>
          <w:szCs w:val="24"/>
        </w:rPr>
        <w:t>Mantener los vehículos en buen estado general mecánico, eléctrico y de pintura, que para c</w:t>
      </w:r>
      <w:r w:rsidR="005D558D">
        <w:rPr>
          <w:rFonts w:ascii="Arial" w:hAnsi="Arial" w:cs="Arial"/>
          <w:sz w:val="24"/>
          <w:szCs w:val="24"/>
        </w:rPr>
        <w:t xml:space="preserve">ada caso fije la </w:t>
      </w:r>
      <w:r w:rsidRPr="006F497D">
        <w:rPr>
          <w:rFonts w:ascii="Arial" w:hAnsi="Arial" w:cs="Arial"/>
          <w:sz w:val="24"/>
          <w:szCs w:val="24"/>
        </w:rPr>
        <w:t>Secretaría. El concesionario será responsable además, de la correcta presentación y aseo del vehículo;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XXII. </w:t>
      </w:r>
      <w:r w:rsidRPr="006F497D">
        <w:rPr>
          <w:rFonts w:ascii="Arial" w:hAnsi="Arial" w:cs="Arial"/>
          <w:sz w:val="24"/>
          <w:szCs w:val="24"/>
        </w:rPr>
        <w:t>Contar con un sistema de localización vía satelital que pueda ser monitoread</w:t>
      </w:r>
      <w:r w:rsidR="005D558D">
        <w:rPr>
          <w:rFonts w:ascii="Arial" w:hAnsi="Arial" w:cs="Arial"/>
          <w:sz w:val="24"/>
          <w:szCs w:val="24"/>
        </w:rPr>
        <w:t xml:space="preserve">o desde el Centro de Gestión de </w:t>
      </w:r>
      <w:r w:rsidRPr="006F497D">
        <w:rPr>
          <w:rFonts w:ascii="Arial" w:hAnsi="Arial" w:cs="Arial"/>
          <w:sz w:val="24"/>
          <w:szCs w:val="24"/>
        </w:rPr>
        <w:t>Movilidad, en cada uno de los vehículos sujetos a la concesión. La Secretaría establecerá los lineamientos que deben cubrir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dichos dispositivos;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XXIII. </w:t>
      </w:r>
      <w:r w:rsidRPr="006F497D">
        <w:rPr>
          <w:rFonts w:ascii="Arial" w:hAnsi="Arial" w:cs="Arial"/>
          <w:sz w:val="24"/>
          <w:szCs w:val="24"/>
        </w:rPr>
        <w:t xml:space="preserve">Disponer de un centro de atención al usuario que se encuentre en funcionamiento las </w:t>
      </w:r>
      <w:r w:rsidR="005D558D">
        <w:rPr>
          <w:rFonts w:ascii="Arial" w:hAnsi="Arial" w:cs="Arial"/>
          <w:sz w:val="24"/>
          <w:szCs w:val="24"/>
        </w:rPr>
        <w:t xml:space="preserve">veinticuatro horas del día para </w:t>
      </w:r>
      <w:r w:rsidRPr="006F497D">
        <w:rPr>
          <w:rFonts w:ascii="Arial" w:hAnsi="Arial" w:cs="Arial"/>
          <w:sz w:val="24"/>
          <w:szCs w:val="24"/>
        </w:rPr>
        <w:t xml:space="preserve">la recepción de denuncias y solicitudes de información. Dicho centro de atención </w:t>
      </w:r>
      <w:r w:rsidR="005D558D">
        <w:rPr>
          <w:rFonts w:ascii="Arial" w:hAnsi="Arial" w:cs="Arial"/>
          <w:sz w:val="24"/>
          <w:szCs w:val="24"/>
        </w:rPr>
        <w:t xml:space="preserve">podrá prestar servicio a varios </w:t>
      </w:r>
      <w:r w:rsidRPr="006F497D">
        <w:rPr>
          <w:rFonts w:ascii="Arial" w:hAnsi="Arial" w:cs="Arial"/>
          <w:sz w:val="24"/>
          <w:szCs w:val="24"/>
        </w:rPr>
        <w:t>concesionarios;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XXIV. </w:t>
      </w:r>
      <w:r w:rsidRPr="006F497D">
        <w:rPr>
          <w:rFonts w:ascii="Arial" w:hAnsi="Arial" w:cs="Arial"/>
          <w:sz w:val="24"/>
          <w:szCs w:val="24"/>
        </w:rPr>
        <w:t>Instalar en las unidades un equipo de radio comunicación que permita informar al c</w:t>
      </w:r>
      <w:r w:rsidR="005D558D">
        <w:rPr>
          <w:rFonts w:ascii="Arial" w:hAnsi="Arial" w:cs="Arial"/>
          <w:sz w:val="24"/>
          <w:szCs w:val="24"/>
        </w:rPr>
        <w:t xml:space="preserve">entro de atención al usuario la </w:t>
      </w:r>
      <w:r w:rsidRPr="006F497D">
        <w:rPr>
          <w:rFonts w:ascii="Arial" w:hAnsi="Arial" w:cs="Arial"/>
          <w:sz w:val="24"/>
          <w:szCs w:val="24"/>
        </w:rPr>
        <w:t>ruta y destino del vehículo concesionado, así como para poder ser asistido en caso de que ocurra un hecho de tránsito;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XXV. </w:t>
      </w:r>
      <w:r w:rsidRPr="006F497D">
        <w:rPr>
          <w:rFonts w:ascii="Arial" w:hAnsi="Arial" w:cs="Arial"/>
          <w:sz w:val="24"/>
          <w:szCs w:val="24"/>
        </w:rPr>
        <w:t>En general, cumplir con los preceptos de esta Ley y las disposiciones jurídicas y a</w:t>
      </w:r>
      <w:r w:rsidR="005D558D">
        <w:rPr>
          <w:rFonts w:ascii="Arial" w:hAnsi="Arial" w:cs="Arial"/>
          <w:sz w:val="24"/>
          <w:szCs w:val="24"/>
        </w:rPr>
        <w:t xml:space="preserve">dministrativas aplicables en la </w:t>
      </w:r>
      <w:r w:rsidRPr="006F497D">
        <w:rPr>
          <w:rFonts w:ascii="Arial" w:hAnsi="Arial" w:cs="Arial"/>
          <w:sz w:val="24"/>
          <w:szCs w:val="24"/>
        </w:rPr>
        <w:t>materia.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111.- </w:t>
      </w:r>
      <w:r w:rsidRPr="006F497D">
        <w:rPr>
          <w:rFonts w:ascii="Arial" w:hAnsi="Arial" w:cs="Arial"/>
          <w:sz w:val="24"/>
          <w:szCs w:val="24"/>
        </w:rPr>
        <w:t>Los concesionarios, no podrán suspender la prestación del servicio de transpo</w:t>
      </w:r>
      <w:r w:rsidR="005D558D">
        <w:rPr>
          <w:rFonts w:ascii="Arial" w:hAnsi="Arial" w:cs="Arial"/>
          <w:sz w:val="24"/>
          <w:szCs w:val="24"/>
        </w:rPr>
        <w:t xml:space="preserve">rte público, salvo por causa de </w:t>
      </w:r>
      <w:r w:rsidRPr="006F497D">
        <w:rPr>
          <w:rFonts w:ascii="Arial" w:hAnsi="Arial" w:cs="Arial"/>
          <w:sz w:val="24"/>
          <w:szCs w:val="24"/>
        </w:rPr>
        <w:t>caso fortuito o fuerza mayor.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Si las circunstancias que producen la suspensión se prolongan por más de cuarenta y ocho</w:t>
      </w:r>
      <w:r w:rsidR="005D558D">
        <w:rPr>
          <w:rFonts w:ascii="Arial" w:hAnsi="Arial" w:cs="Arial"/>
          <w:sz w:val="24"/>
          <w:szCs w:val="24"/>
        </w:rPr>
        <w:t xml:space="preserve"> horas, el concesionario deberá </w:t>
      </w:r>
      <w:r w:rsidRPr="006F497D">
        <w:rPr>
          <w:rFonts w:ascii="Arial" w:hAnsi="Arial" w:cs="Arial"/>
          <w:sz w:val="24"/>
          <w:szCs w:val="24"/>
        </w:rPr>
        <w:t>dar aviso a la Secretaría, haciéndole saber cuáles han sido las causas que originaron la suspensión del servicio y el tiempo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estimado en el que se considera restablecerlo. La falta de este aviso dará como consecuencia</w:t>
      </w:r>
      <w:r w:rsidR="005D558D">
        <w:rPr>
          <w:rFonts w:ascii="Arial" w:hAnsi="Arial" w:cs="Arial"/>
          <w:sz w:val="24"/>
          <w:szCs w:val="24"/>
        </w:rPr>
        <w:t xml:space="preserve"> la aplicación de las sanciones </w:t>
      </w:r>
      <w:r w:rsidRPr="006F497D">
        <w:rPr>
          <w:rFonts w:ascii="Arial" w:hAnsi="Arial" w:cs="Arial"/>
          <w:sz w:val="24"/>
          <w:szCs w:val="24"/>
        </w:rPr>
        <w:t>previstas en esta Ley.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Una vez que cesen las causas de suspensión del servicio de transporte público, el c</w:t>
      </w:r>
      <w:r w:rsidR="005D558D">
        <w:rPr>
          <w:rFonts w:ascii="Arial" w:hAnsi="Arial" w:cs="Arial"/>
          <w:sz w:val="24"/>
          <w:szCs w:val="24"/>
        </w:rPr>
        <w:t xml:space="preserve">oncesionario deberá reanudar de </w:t>
      </w:r>
      <w:r w:rsidRPr="006F497D">
        <w:rPr>
          <w:rFonts w:ascii="Arial" w:hAnsi="Arial" w:cs="Arial"/>
          <w:sz w:val="24"/>
          <w:szCs w:val="24"/>
        </w:rPr>
        <w:t>inmediato su prestación dando aviso a la Secretaría, con las constancias correspondientes.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112.- </w:t>
      </w:r>
      <w:r w:rsidRPr="006F497D">
        <w:rPr>
          <w:rFonts w:ascii="Arial" w:hAnsi="Arial" w:cs="Arial"/>
          <w:sz w:val="24"/>
          <w:szCs w:val="24"/>
        </w:rPr>
        <w:t>La Secretaría se reserva el derecho de rescatar las concesiones para el servic</w:t>
      </w:r>
      <w:r w:rsidR="005D558D">
        <w:rPr>
          <w:rFonts w:ascii="Arial" w:hAnsi="Arial" w:cs="Arial"/>
          <w:sz w:val="24"/>
          <w:szCs w:val="24"/>
        </w:rPr>
        <w:t xml:space="preserve">io de transporte por cuestiones </w:t>
      </w:r>
      <w:r w:rsidRPr="006F497D">
        <w:rPr>
          <w:rFonts w:ascii="Arial" w:hAnsi="Arial" w:cs="Arial"/>
          <w:sz w:val="24"/>
          <w:szCs w:val="24"/>
        </w:rPr>
        <w:t>de utilidad e interés público.</w:t>
      </w:r>
    </w:p>
    <w:p w:rsidR="00F66AC1" w:rsidRDefault="00F66AC1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rescate que se declare conforme a esta disposición, otorgará el derecho al concesionario de que se le indemnice de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acuerdo con la cantidad fijada por peritos, en los términos que disponga la Ley del Régimen Patrimonial y del Servicio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En la declaratoria de rescate se establecerán las bases y lineamientos para la determinación </w:t>
      </w:r>
      <w:r w:rsidR="005D558D">
        <w:rPr>
          <w:rFonts w:ascii="Arial" w:hAnsi="Arial" w:cs="Arial"/>
          <w:sz w:val="24"/>
          <w:szCs w:val="24"/>
        </w:rPr>
        <w:t xml:space="preserve">de la indemnización, la cual no </w:t>
      </w:r>
      <w:r w:rsidRPr="006F497D">
        <w:rPr>
          <w:rFonts w:ascii="Arial" w:hAnsi="Arial" w:cs="Arial"/>
          <w:sz w:val="24"/>
          <w:szCs w:val="24"/>
        </w:rPr>
        <w:t>tomará en cuenta el valor intrínseco de la concesión, equipamiento auxiliar de transporte y bienes afectos a la prestación del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servicio.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113.- </w:t>
      </w:r>
      <w:r w:rsidRPr="006F497D">
        <w:rPr>
          <w:rFonts w:ascii="Arial" w:hAnsi="Arial" w:cs="Arial"/>
          <w:sz w:val="24"/>
          <w:szCs w:val="24"/>
        </w:rPr>
        <w:t>Se consideran causas de extinción de las concesiones: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expiración del plazo o de la prórroga que en su caso se hubiere otorgado;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caducidad, revocación o nulidad;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renuncia del titular de la concesión;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 desaparición del objeto de la concesión;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 quiebra, liquidación o disolución, en caso de personas morales;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 muerte del titular de la concesión, salvo las excepciones previstas en la presente Ley;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Declaratoria de rescate;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VIII. </w:t>
      </w:r>
      <w:r w:rsidRPr="006F497D">
        <w:rPr>
          <w:rFonts w:ascii="Arial" w:hAnsi="Arial" w:cs="Arial"/>
          <w:sz w:val="24"/>
          <w:szCs w:val="24"/>
        </w:rPr>
        <w:t>Que el concesionario cambie su nacionalidad mexicana;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Las causas adicionales establecidas en este ordenamiento y demás disposicio</w:t>
      </w:r>
      <w:r w:rsidR="005D558D">
        <w:rPr>
          <w:rFonts w:ascii="Arial" w:hAnsi="Arial" w:cs="Arial"/>
          <w:sz w:val="24"/>
          <w:szCs w:val="24"/>
        </w:rPr>
        <w:t xml:space="preserve">nes jurídicas y administrativas </w:t>
      </w:r>
      <w:r w:rsidRPr="006F497D">
        <w:rPr>
          <w:rFonts w:ascii="Arial" w:hAnsi="Arial" w:cs="Arial"/>
          <w:sz w:val="24"/>
          <w:szCs w:val="24"/>
        </w:rPr>
        <w:t>aplicables.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114.- </w:t>
      </w:r>
      <w:r w:rsidRPr="006F497D">
        <w:rPr>
          <w:rFonts w:ascii="Arial" w:hAnsi="Arial" w:cs="Arial"/>
          <w:sz w:val="24"/>
          <w:szCs w:val="24"/>
        </w:rPr>
        <w:t>Opera la caducidad de las concesiones cuando: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No se inicie la prestación del servicio de transporte público, dentro del plazo señal</w:t>
      </w:r>
      <w:r w:rsidR="005D558D">
        <w:rPr>
          <w:rFonts w:ascii="Arial" w:hAnsi="Arial" w:cs="Arial"/>
          <w:sz w:val="24"/>
          <w:szCs w:val="24"/>
        </w:rPr>
        <w:t xml:space="preserve">ado en la concesión, salvo caso </w:t>
      </w:r>
      <w:r w:rsidRPr="006F497D">
        <w:rPr>
          <w:rFonts w:ascii="Arial" w:hAnsi="Arial" w:cs="Arial"/>
          <w:sz w:val="24"/>
          <w:szCs w:val="24"/>
        </w:rPr>
        <w:t>fortuito o fuerza mayor;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Se suspenda la prestación del servicio de transporte público durante un plazo m</w:t>
      </w:r>
      <w:r w:rsidR="005D558D">
        <w:rPr>
          <w:rFonts w:ascii="Arial" w:hAnsi="Arial" w:cs="Arial"/>
          <w:sz w:val="24"/>
          <w:szCs w:val="24"/>
        </w:rPr>
        <w:t xml:space="preserve">ayor de quince días, por causas </w:t>
      </w:r>
      <w:r w:rsidRPr="006F497D">
        <w:rPr>
          <w:rFonts w:ascii="Arial" w:hAnsi="Arial" w:cs="Arial"/>
          <w:sz w:val="24"/>
          <w:szCs w:val="24"/>
        </w:rPr>
        <w:t>imputables al concesionario;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No se otorgue la garantía para la prestación del servicio de transporte público, en la f</w:t>
      </w:r>
      <w:r w:rsidR="005D558D">
        <w:rPr>
          <w:rFonts w:ascii="Arial" w:hAnsi="Arial" w:cs="Arial"/>
          <w:sz w:val="24"/>
          <w:szCs w:val="24"/>
        </w:rPr>
        <w:t xml:space="preserve">orma y términos establecidos </w:t>
      </w:r>
      <w:r w:rsidRPr="006F497D">
        <w:rPr>
          <w:rFonts w:ascii="Arial" w:hAnsi="Arial" w:cs="Arial"/>
          <w:sz w:val="24"/>
          <w:szCs w:val="24"/>
        </w:rPr>
        <w:t>o señalados por la 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115.- </w:t>
      </w:r>
      <w:r w:rsidRPr="006F497D">
        <w:rPr>
          <w:rFonts w:ascii="Arial" w:hAnsi="Arial" w:cs="Arial"/>
          <w:sz w:val="24"/>
          <w:szCs w:val="24"/>
        </w:rPr>
        <w:t>Son causas de revocación de las concesiones: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enajenación, arrendamiento o gravamen de la concesión, del equipamiento</w:t>
      </w:r>
      <w:r w:rsidR="005D558D">
        <w:rPr>
          <w:rFonts w:ascii="Arial" w:hAnsi="Arial" w:cs="Arial"/>
          <w:sz w:val="24"/>
          <w:szCs w:val="24"/>
        </w:rPr>
        <w:t xml:space="preserve"> auxiliar, de bienes o derechos </w:t>
      </w:r>
      <w:r w:rsidRPr="006F497D">
        <w:rPr>
          <w:rFonts w:ascii="Arial" w:hAnsi="Arial" w:cs="Arial"/>
          <w:sz w:val="24"/>
          <w:szCs w:val="24"/>
        </w:rPr>
        <w:t>relacionados con el servicio de transporte público, sin autorización expresa de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Cuando la garantía exhibida por el concesionario para el otorgamiento de la concesi</w:t>
      </w:r>
      <w:r w:rsidR="005D558D">
        <w:rPr>
          <w:rFonts w:ascii="Arial" w:hAnsi="Arial" w:cs="Arial"/>
          <w:sz w:val="24"/>
          <w:szCs w:val="24"/>
        </w:rPr>
        <w:t xml:space="preserve">ón, deje de ser satisfactoria y </w:t>
      </w:r>
      <w:r w:rsidRPr="006F497D">
        <w:rPr>
          <w:rFonts w:ascii="Arial" w:hAnsi="Arial" w:cs="Arial"/>
          <w:sz w:val="24"/>
          <w:szCs w:val="24"/>
        </w:rPr>
        <w:t>suficiente, previa notificación que le realice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omisión del pago de derechos, productos o aprovechamientos, relacionados</w:t>
      </w:r>
      <w:r w:rsidR="005D558D">
        <w:rPr>
          <w:rFonts w:ascii="Arial" w:hAnsi="Arial" w:cs="Arial"/>
          <w:sz w:val="24"/>
          <w:szCs w:val="24"/>
        </w:rPr>
        <w:t xml:space="preserve"> con las concesiones, permisos, </w:t>
      </w:r>
      <w:r w:rsidRPr="006F497D">
        <w:rPr>
          <w:rFonts w:ascii="Arial" w:hAnsi="Arial" w:cs="Arial"/>
          <w:sz w:val="24"/>
          <w:szCs w:val="24"/>
        </w:rPr>
        <w:t>licencias y demás actos jurídicos relacionados con el servicio de transporte público;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No contar con póliza de seguro vigente, en los términos previstos en la presente ley</w:t>
      </w:r>
      <w:r w:rsidR="005D558D">
        <w:rPr>
          <w:rFonts w:ascii="Arial" w:hAnsi="Arial" w:cs="Arial"/>
          <w:sz w:val="24"/>
          <w:szCs w:val="24"/>
        </w:rPr>
        <w:t xml:space="preserve">, para indemnizar los daños que </w:t>
      </w:r>
      <w:r w:rsidRPr="006F497D">
        <w:rPr>
          <w:rFonts w:ascii="Arial" w:hAnsi="Arial" w:cs="Arial"/>
          <w:sz w:val="24"/>
          <w:szCs w:val="24"/>
        </w:rPr>
        <w:t>con motivo de la prestación del servicio se causen a los usuarios o terceros en su persona y/o propiedad;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No cubrir las indemnizaciones por daños que se originen a la Administración Pública,</w:t>
      </w:r>
      <w:r w:rsidR="005D558D">
        <w:rPr>
          <w:rFonts w:ascii="Arial" w:hAnsi="Arial" w:cs="Arial"/>
          <w:sz w:val="24"/>
          <w:szCs w:val="24"/>
        </w:rPr>
        <w:t xml:space="preserve"> a los usuarios o terceros, con </w:t>
      </w:r>
      <w:r w:rsidRPr="006F497D">
        <w:rPr>
          <w:rFonts w:ascii="Arial" w:hAnsi="Arial" w:cs="Arial"/>
          <w:sz w:val="24"/>
          <w:szCs w:val="24"/>
        </w:rPr>
        <w:t>motivo de la prestación del servicio de transporte público;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 alteración del orden público o la vialidad, en forma tal, que se deje de prestar el servicio de transporte</w:t>
      </w:r>
      <w:r w:rsidR="005D558D">
        <w:rPr>
          <w:rFonts w:ascii="Arial" w:hAnsi="Arial" w:cs="Arial"/>
          <w:sz w:val="24"/>
          <w:szCs w:val="24"/>
        </w:rPr>
        <w:t xml:space="preserve"> público </w:t>
      </w:r>
      <w:r w:rsidRPr="006F497D">
        <w:rPr>
          <w:rFonts w:ascii="Arial" w:hAnsi="Arial" w:cs="Arial"/>
          <w:sz w:val="24"/>
          <w:szCs w:val="24"/>
        </w:rPr>
        <w:t>de manera regular, permanente, continua, uniforme.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Que el concesionario por sí mismo o a través de sus operadores, empleados</w:t>
      </w:r>
      <w:r w:rsidR="005D558D">
        <w:rPr>
          <w:rFonts w:ascii="Arial" w:hAnsi="Arial" w:cs="Arial"/>
          <w:sz w:val="24"/>
          <w:szCs w:val="24"/>
        </w:rPr>
        <w:t xml:space="preserve"> o personas relacionadas con la </w:t>
      </w:r>
      <w:r w:rsidRPr="006F497D">
        <w:rPr>
          <w:rFonts w:ascii="Arial" w:hAnsi="Arial" w:cs="Arial"/>
          <w:sz w:val="24"/>
          <w:szCs w:val="24"/>
        </w:rPr>
        <w:t>prestación del servicio público encomendado, se haga acreedor a infracciones calificadas com</w:t>
      </w:r>
      <w:r w:rsidR="005D558D">
        <w:rPr>
          <w:rFonts w:ascii="Arial" w:hAnsi="Arial" w:cs="Arial"/>
          <w:sz w:val="24"/>
          <w:szCs w:val="24"/>
        </w:rPr>
        <w:t xml:space="preserve">o graves por la Secretaría, por </w:t>
      </w:r>
      <w:r w:rsidRPr="006F497D">
        <w:rPr>
          <w:rFonts w:ascii="Arial" w:hAnsi="Arial" w:cs="Arial"/>
          <w:sz w:val="24"/>
          <w:szCs w:val="24"/>
        </w:rPr>
        <w:t>incumplir con las obligaciones o condiciones establecidas en la presente Ley, y e</w:t>
      </w:r>
      <w:r w:rsidR="005D558D">
        <w:rPr>
          <w:rFonts w:ascii="Arial" w:hAnsi="Arial" w:cs="Arial"/>
          <w:sz w:val="24"/>
          <w:szCs w:val="24"/>
        </w:rPr>
        <w:t xml:space="preserve">n las disposiciones jurídicas y </w:t>
      </w:r>
      <w:r w:rsidRPr="006F497D">
        <w:rPr>
          <w:rFonts w:ascii="Arial" w:hAnsi="Arial" w:cs="Arial"/>
          <w:sz w:val="24"/>
          <w:szCs w:val="24"/>
        </w:rPr>
        <w:t>administrativas aplicables;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Modificar o alterar las tarifas, horarios y demás condiciones en que fue origina</w:t>
      </w:r>
      <w:r w:rsidR="005D558D">
        <w:rPr>
          <w:rFonts w:ascii="Arial" w:hAnsi="Arial" w:cs="Arial"/>
          <w:sz w:val="24"/>
          <w:szCs w:val="24"/>
        </w:rPr>
        <w:t xml:space="preserve">lmente entregada la concesión o </w:t>
      </w:r>
      <w:r w:rsidRPr="006F497D">
        <w:rPr>
          <w:rFonts w:ascii="Arial" w:hAnsi="Arial" w:cs="Arial"/>
          <w:sz w:val="24"/>
          <w:szCs w:val="24"/>
        </w:rPr>
        <w:t>permiso, sin aprobación previa y por escrito de la Secretaría, en lo que se aplique a cada tipo de servicio;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No acatar en tiempo y forma, las disposiciones de la Secretaría relacionadas con la renovación, manten</w:t>
      </w:r>
      <w:r w:rsidR="005D558D">
        <w:rPr>
          <w:rFonts w:ascii="Arial" w:hAnsi="Arial" w:cs="Arial"/>
          <w:sz w:val="24"/>
          <w:szCs w:val="24"/>
        </w:rPr>
        <w:t xml:space="preserve">imiento o </w:t>
      </w:r>
      <w:r w:rsidRPr="006F497D">
        <w:rPr>
          <w:rFonts w:ascii="Arial" w:hAnsi="Arial" w:cs="Arial"/>
          <w:sz w:val="24"/>
          <w:szCs w:val="24"/>
        </w:rPr>
        <w:t xml:space="preserve">reacondicionamiento del parque vehicular; y demás disposiciones relacionadas con las </w:t>
      </w:r>
      <w:r w:rsidR="005D558D">
        <w:rPr>
          <w:rFonts w:ascii="Arial" w:hAnsi="Arial" w:cs="Arial"/>
          <w:sz w:val="24"/>
          <w:szCs w:val="24"/>
        </w:rPr>
        <w:t xml:space="preserve">especificaciones, condiciones y </w:t>
      </w:r>
      <w:r w:rsidRPr="006F497D">
        <w:rPr>
          <w:rFonts w:ascii="Arial" w:hAnsi="Arial" w:cs="Arial"/>
          <w:sz w:val="24"/>
          <w:szCs w:val="24"/>
        </w:rPr>
        <w:t>modalidades del servicio;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Alterar o modificar en cualquier forma sin aprobación expresa y por escrito de la Secretaría, el dis</w:t>
      </w:r>
      <w:r w:rsidR="005D558D">
        <w:rPr>
          <w:rFonts w:ascii="Arial" w:hAnsi="Arial" w:cs="Arial"/>
          <w:sz w:val="24"/>
          <w:szCs w:val="24"/>
        </w:rPr>
        <w:t xml:space="preserve">eño, estructura o </w:t>
      </w:r>
      <w:r w:rsidRPr="006F497D">
        <w:rPr>
          <w:rFonts w:ascii="Arial" w:hAnsi="Arial" w:cs="Arial"/>
          <w:sz w:val="24"/>
          <w:szCs w:val="24"/>
        </w:rPr>
        <w:t>construcción original de las unidades afectas al servicio;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XI. </w:t>
      </w:r>
      <w:r w:rsidRPr="006F497D">
        <w:rPr>
          <w:rFonts w:ascii="Arial" w:hAnsi="Arial" w:cs="Arial"/>
          <w:sz w:val="24"/>
          <w:szCs w:val="24"/>
        </w:rPr>
        <w:t>Exhibir documentación apócrifa, alterada o proporcionar informes o datos falsos a la Secretaría;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XII. </w:t>
      </w:r>
      <w:r w:rsidRPr="006F497D">
        <w:rPr>
          <w:rFonts w:ascii="Arial" w:hAnsi="Arial" w:cs="Arial"/>
          <w:sz w:val="24"/>
          <w:szCs w:val="24"/>
        </w:rPr>
        <w:t>Cuando se compruebe por la autoridad competente y en última instancia que el vehí</w:t>
      </w:r>
      <w:r w:rsidR="005D558D">
        <w:rPr>
          <w:rFonts w:ascii="Arial" w:hAnsi="Arial" w:cs="Arial"/>
          <w:sz w:val="24"/>
          <w:szCs w:val="24"/>
        </w:rPr>
        <w:t xml:space="preserve">culo sujeto a concesión ha sido </w:t>
      </w:r>
      <w:r w:rsidRPr="006F497D">
        <w:rPr>
          <w:rFonts w:ascii="Arial" w:hAnsi="Arial" w:cs="Arial"/>
          <w:sz w:val="24"/>
          <w:szCs w:val="24"/>
        </w:rPr>
        <w:t>instrumento para la comisión de algún delito, por el concesionario, algún miembro operado</w:t>
      </w:r>
      <w:r w:rsidR="005D558D">
        <w:rPr>
          <w:rFonts w:ascii="Arial" w:hAnsi="Arial" w:cs="Arial"/>
          <w:sz w:val="24"/>
          <w:szCs w:val="24"/>
        </w:rPr>
        <w:t xml:space="preserve">r o partícipe de la concesión y </w:t>
      </w:r>
      <w:r w:rsidRPr="006F497D">
        <w:rPr>
          <w:rFonts w:ascii="Arial" w:hAnsi="Arial" w:cs="Arial"/>
          <w:sz w:val="24"/>
          <w:szCs w:val="24"/>
        </w:rPr>
        <w:t>que el concesionario tenga conocimiento;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XIII. </w:t>
      </w:r>
      <w:r w:rsidRPr="006F497D">
        <w:rPr>
          <w:rFonts w:ascii="Arial" w:hAnsi="Arial" w:cs="Arial"/>
          <w:sz w:val="24"/>
          <w:szCs w:val="24"/>
        </w:rPr>
        <w:t>Las demás causas reguladas en el cuerpo de esta Ley y otras disposiciones jurídicas y administrativas aplicables.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116.- </w:t>
      </w:r>
      <w:r w:rsidRPr="006F497D">
        <w:rPr>
          <w:rFonts w:ascii="Arial" w:hAnsi="Arial" w:cs="Arial"/>
          <w:sz w:val="24"/>
          <w:szCs w:val="24"/>
        </w:rPr>
        <w:t>La extinción de una concesión por cualquiera de las causas establecidas en é</w:t>
      </w:r>
      <w:r w:rsidR="005D558D">
        <w:rPr>
          <w:rFonts w:ascii="Arial" w:hAnsi="Arial" w:cs="Arial"/>
          <w:sz w:val="24"/>
          <w:szCs w:val="24"/>
        </w:rPr>
        <w:t xml:space="preserve">ste u otros ordenamientos, será </w:t>
      </w:r>
      <w:r w:rsidRPr="006F497D">
        <w:rPr>
          <w:rFonts w:ascii="Arial" w:hAnsi="Arial" w:cs="Arial"/>
          <w:sz w:val="24"/>
          <w:szCs w:val="24"/>
        </w:rPr>
        <w:t>declarada administrativamente por la Secretaría, de acuerdo con el siguiente procedimiento: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Secretaría notificará por escrito al concesionario los motivos de extinción en q</w:t>
      </w:r>
      <w:r w:rsidR="005D558D">
        <w:rPr>
          <w:rFonts w:ascii="Arial" w:hAnsi="Arial" w:cs="Arial"/>
          <w:sz w:val="24"/>
          <w:szCs w:val="24"/>
        </w:rPr>
        <w:t xml:space="preserve">ue a su juicio haya incurrido y </w:t>
      </w:r>
      <w:r w:rsidRPr="006F497D">
        <w:rPr>
          <w:rFonts w:ascii="Arial" w:hAnsi="Arial" w:cs="Arial"/>
          <w:sz w:val="24"/>
          <w:szCs w:val="24"/>
        </w:rPr>
        <w:t xml:space="preserve">fijará un plazo de diez días para </w:t>
      </w:r>
      <w:proofErr w:type="gramStart"/>
      <w:r w:rsidRPr="006F497D">
        <w:rPr>
          <w:rFonts w:ascii="Arial" w:hAnsi="Arial" w:cs="Arial"/>
          <w:sz w:val="24"/>
          <w:szCs w:val="24"/>
        </w:rPr>
        <w:t>que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presente pruebas, alegatos y manifieste lo que a su derecho convenga;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Transcurrido dicho plazo, la Secretaría emitirá acuerdo señalando fecha y hora den</w:t>
      </w:r>
      <w:r w:rsidR="005D558D">
        <w:rPr>
          <w:rFonts w:ascii="Arial" w:hAnsi="Arial" w:cs="Arial"/>
          <w:sz w:val="24"/>
          <w:szCs w:val="24"/>
        </w:rPr>
        <w:t xml:space="preserve">tro de los diez días siguientes </w:t>
      </w:r>
      <w:r w:rsidRPr="006F497D">
        <w:rPr>
          <w:rFonts w:ascii="Arial" w:hAnsi="Arial" w:cs="Arial"/>
          <w:sz w:val="24"/>
          <w:szCs w:val="24"/>
        </w:rPr>
        <w:t>para el desahogo de las pruebas que así lo ameriten;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Concluido el periodo probatorio, la Secretaría tendrá quince días hábiles para dict</w:t>
      </w:r>
      <w:r w:rsidR="005D558D">
        <w:rPr>
          <w:rFonts w:ascii="Arial" w:hAnsi="Arial" w:cs="Arial"/>
          <w:sz w:val="24"/>
          <w:szCs w:val="24"/>
        </w:rPr>
        <w:t xml:space="preserve">ar resolución, la cual deberá </w:t>
      </w:r>
      <w:r w:rsidRPr="006F497D">
        <w:rPr>
          <w:rFonts w:ascii="Arial" w:hAnsi="Arial" w:cs="Arial"/>
          <w:sz w:val="24"/>
          <w:szCs w:val="24"/>
        </w:rPr>
        <w:t>notificarse personalmente al concesionario o a su representante legal;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caso de que no sea posible notificar al concesionario después de buscarle en tres ocasi</w:t>
      </w:r>
      <w:r w:rsidR="005D558D">
        <w:rPr>
          <w:rFonts w:ascii="Arial" w:hAnsi="Arial" w:cs="Arial"/>
          <w:sz w:val="24"/>
          <w:szCs w:val="24"/>
        </w:rPr>
        <w:t xml:space="preserve">ones en el domicilio que señale </w:t>
      </w:r>
      <w:r w:rsidRPr="006F497D">
        <w:rPr>
          <w:rFonts w:ascii="Arial" w:hAnsi="Arial" w:cs="Arial"/>
          <w:sz w:val="24"/>
          <w:szCs w:val="24"/>
        </w:rPr>
        <w:t>o bien se niegue a recibir y firmar la cedula correspondiente, se procederá a su notificaci</w:t>
      </w:r>
      <w:r w:rsidR="005D558D">
        <w:rPr>
          <w:rFonts w:ascii="Arial" w:hAnsi="Arial" w:cs="Arial"/>
          <w:sz w:val="24"/>
          <w:szCs w:val="24"/>
        </w:rPr>
        <w:t xml:space="preserve">ón tanto por correo certificado </w:t>
      </w:r>
      <w:r w:rsidRPr="006F497D">
        <w:rPr>
          <w:rFonts w:ascii="Arial" w:hAnsi="Arial" w:cs="Arial"/>
          <w:sz w:val="24"/>
          <w:szCs w:val="24"/>
        </w:rPr>
        <w:t>como por estrados.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IV. </w:t>
      </w:r>
      <w:r w:rsidRPr="006F497D">
        <w:rPr>
          <w:rFonts w:ascii="Arial" w:hAnsi="Arial" w:cs="Arial"/>
          <w:sz w:val="24"/>
          <w:szCs w:val="24"/>
        </w:rPr>
        <w:t>Declarada la extinción de la concesión, la Secretaría llevará a cabo las gestione</w:t>
      </w:r>
      <w:r w:rsidR="005D558D">
        <w:rPr>
          <w:rFonts w:ascii="Arial" w:hAnsi="Arial" w:cs="Arial"/>
          <w:sz w:val="24"/>
          <w:szCs w:val="24"/>
        </w:rPr>
        <w:t xml:space="preserve">s necesarias para otorgar la </w:t>
      </w:r>
      <w:r w:rsidRPr="006F497D">
        <w:rPr>
          <w:rFonts w:ascii="Arial" w:hAnsi="Arial" w:cs="Arial"/>
          <w:sz w:val="24"/>
          <w:szCs w:val="24"/>
        </w:rPr>
        <w:t>concesión a otra persona.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Secretaría, en el ámbito de su competencia, está facultada para abstenerse de revocar las c</w:t>
      </w:r>
      <w:r w:rsidR="005D558D">
        <w:rPr>
          <w:rFonts w:ascii="Arial" w:hAnsi="Arial" w:cs="Arial"/>
          <w:sz w:val="24"/>
          <w:szCs w:val="24"/>
        </w:rPr>
        <w:t xml:space="preserve">oncesiones, por una sola vez al </w:t>
      </w:r>
      <w:r w:rsidRPr="006F497D">
        <w:rPr>
          <w:rFonts w:ascii="Arial" w:hAnsi="Arial" w:cs="Arial"/>
          <w:sz w:val="24"/>
          <w:szCs w:val="24"/>
        </w:rPr>
        <w:t>titular, cuando lo estime pertinente y se justifique de manera fehaciente que se trata de hechos que no revisten gravedad, no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constituyen delito y no se afecta la prestación del servicio.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este caso, la Secretaría tomando en cuenta los antecedentes y condiciones del conce</w:t>
      </w:r>
      <w:r w:rsidR="005D558D">
        <w:rPr>
          <w:rFonts w:ascii="Arial" w:hAnsi="Arial" w:cs="Arial"/>
          <w:sz w:val="24"/>
          <w:szCs w:val="24"/>
        </w:rPr>
        <w:t xml:space="preserve">sionario, el daño causado y las </w:t>
      </w:r>
      <w:r w:rsidRPr="006F497D">
        <w:rPr>
          <w:rFonts w:ascii="Arial" w:hAnsi="Arial" w:cs="Arial"/>
          <w:sz w:val="24"/>
          <w:szCs w:val="24"/>
        </w:rPr>
        <w:t>circunstancias de ejecución de la conducta infractora, aplicará una suspensión de la concesi</w:t>
      </w:r>
      <w:r w:rsidR="005D558D">
        <w:rPr>
          <w:rFonts w:ascii="Arial" w:hAnsi="Arial" w:cs="Arial"/>
          <w:sz w:val="24"/>
          <w:szCs w:val="24"/>
        </w:rPr>
        <w:t xml:space="preserve">ón por un término de tres meses </w:t>
      </w:r>
      <w:r w:rsidRPr="006F497D">
        <w:rPr>
          <w:rFonts w:ascii="Arial" w:hAnsi="Arial" w:cs="Arial"/>
          <w:sz w:val="24"/>
          <w:szCs w:val="24"/>
        </w:rPr>
        <w:t>a un año.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117.- </w:t>
      </w:r>
      <w:r w:rsidRPr="006F497D">
        <w:rPr>
          <w:rFonts w:ascii="Arial" w:hAnsi="Arial" w:cs="Arial"/>
          <w:sz w:val="24"/>
          <w:szCs w:val="24"/>
        </w:rPr>
        <w:t xml:space="preserve">La Secretaría notificará a las autoridades locales y federales relacionadas </w:t>
      </w:r>
      <w:r w:rsidR="005D558D">
        <w:rPr>
          <w:rFonts w:ascii="Arial" w:hAnsi="Arial" w:cs="Arial"/>
          <w:sz w:val="24"/>
          <w:szCs w:val="24"/>
        </w:rPr>
        <w:t xml:space="preserve">directa o indirectamente con el </w:t>
      </w:r>
      <w:r w:rsidRPr="006F497D">
        <w:rPr>
          <w:rFonts w:ascii="Arial" w:hAnsi="Arial" w:cs="Arial"/>
          <w:sz w:val="24"/>
          <w:szCs w:val="24"/>
        </w:rPr>
        <w:t>servicio de transporte público de pasajeros o de carga, sobre el otorgamiento, suspensión o extinción de las concesiones y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permisos que haya efectuado para el Distrito Federal.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118.- </w:t>
      </w:r>
      <w:r w:rsidRPr="006F497D">
        <w:rPr>
          <w:rFonts w:ascii="Arial" w:hAnsi="Arial" w:cs="Arial"/>
          <w:sz w:val="24"/>
          <w:szCs w:val="24"/>
        </w:rPr>
        <w:t>Los concesionarios o permisionarios de los servicios de transporte público, mercantil o privado de pasajeros</w:t>
      </w:r>
      <w:r w:rsidR="005D5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y de carga con registro en el Distrito Federal tendrán la obligación de acudir al proceso anual de revista vehicular, en la cual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 realizará la inspección documental y físico mecánica de las unidades, equipamiento auxiliar o infraestructura, a fin de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comprobar el cumplimiento de las disposiciones en materia de instalaciones, equipo, aditamentos, sistemas y en general, las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condiciones de operación y especificaciones técnicas para la óptima prestación del servicio.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119.- </w:t>
      </w:r>
      <w:r w:rsidRPr="006F497D">
        <w:rPr>
          <w:rFonts w:ascii="Arial" w:hAnsi="Arial" w:cs="Arial"/>
          <w:sz w:val="24"/>
          <w:szCs w:val="24"/>
        </w:rPr>
        <w:t>El procedimiento y forma en que se lleve a cabo la revista vehicular, serán</w:t>
      </w:r>
      <w:r w:rsidR="005D558D">
        <w:rPr>
          <w:rFonts w:ascii="Arial" w:hAnsi="Arial" w:cs="Arial"/>
          <w:sz w:val="24"/>
          <w:szCs w:val="24"/>
        </w:rPr>
        <w:t xml:space="preserve"> determinados por la Secretaría </w:t>
      </w:r>
      <w:r w:rsidRPr="006F497D">
        <w:rPr>
          <w:rFonts w:ascii="Arial" w:hAnsi="Arial" w:cs="Arial"/>
          <w:sz w:val="24"/>
          <w:szCs w:val="24"/>
        </w:rPr>
        <w:t>atendiendo a los principios de transparencia, simplificación administrativa y com</w:t>
      </w:r>
      <w:r w:rsidR="005D558D">
        <w:rPr>
          <w:rFonts w:ascii="Arial" w:hAnsi="Arial" w:cs="Arial"/>
          <w:sz w:val="24"/>
          <w:szCs w:val="24"/>
        </w:rPr>
        <w:t xml:space="preserve">bate a la corrupción; misma que </w:t>
      </w:r>
      <w:r w:rsidRPr="006F497D">
        <w:rPr>
          <w:rFonts w:ascii="Arial" w:hAnsi="Arial" w:cs="Arial"/>
          <w:sz w:val="24"/>
          <w:szCs w:val="24"/>
        </w:rPr>
        <w:t>establecerá un calendario conforme a la terminación de la placa de matrícula, el cual iniciará durante el segundo trimestre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del año.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incumplimiento al procedimiento y condiciones que establezca la Secretaría será sanc</w:t>
      </w:r>
      <w:r w:rsidR="005D558D">
        <w:rPr>
          <w:rFonts w:ascii="Arial" w:hAnsi="Arial" w:cs="Arial"/>
          <w:sz w:val="24"/>
          <w:szCs w:val="24"/>
        </w:rPr>
        <w:t xml:space="preserve">ionada de conformidad con la Ley </w:t>
      </w:r>
      <w:r w:rsidRPr="006F497D">
        <w:rPr>
          <w:rFonts w:ascii="Arial" w:hAnsi="Arial" w:cs="Arial"/>
          <w:sz w:val="24"/>
          <w:szCs w:val="24"/>
        </w:rPr>
        <w:t>Federal de Responsabilidades de los Servidores Públicos, sin perjuicio de las responsa</w:t>
      </w:r>
      <w:r w:rsidR="005D558D">
        <w:rPr>
          <w:rFonts w:ascii="Arial" w:hAnsi="Arial" w:cs="Arial"/>
          <w:sz w:val="24"/>
          <w:szCs w:val="24"/>
        </w:rPr>
        <w:t xml:space="preserve">bilidades civiles y penales que </w:t>
      </w:r>
      <w:r w:rsidRPr="006F497D">
        <w:rPr>
          <w:rFonts w:ascii="Arial" w:hAnsi="Arial" w:cs="Arial"/>
          <w:sz w:val="24"/>
          <w:szCs w:val="24"/>
        </w:rPr>
        <w:t>pudieran surgir de otras disposiciones.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120.- </w:t>
      </w:r>
      <w:r w:rsidRPr="006F497D">
        <w:rPr>
          <w:rFonts w:ascii="Arial" w:hAnsi="Arial" w:cs="Arial"/>
          <w:sz w:val="24"/>
          <w:szCs w:val="24"/>
        </w:rPr>
        <w:t>Los vehículos nuevos quedarán exentos de la revisión física mecánica durante</w:t>
      </w:r>
      <w:r w:rsidR="005D558D">
        <w:rPr>
          <w:rFonts w:ascii="Arial" w:hAnsi="Arial" w:cs="Arial"/>
          <w:sz w:val="24"/>
          <w:szCs w:val="24"/>
        </w:rPr>
        <w:t xml:space="preserve"> el primer año de su vida útil, </w:t>
      </w:r>
      <w:r w:rsidRPr="006F497D">
        <w:rPr>
          <w:rFonts w:ascii="Arial" w:hAnsi="Arial" w:cs="Arial"/>
          <w:sz w:val="24"/>
          <w:szCs w:val="24"/>
        </w:rPr>
        <w:t>debiendo pagar únicamente los derechos correspondientes.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VIII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LOS PERMISOS DEL TRANSPORTE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121.- </w:t>
      </w:r>
      <w:r w:rsidRPr="006F497D">
        <w:rPr>
          <w:rFonts w:ascii="Arial" w:hAnsi="Arial" w:cs="Arial"/>
          <w:sz w:val="24"/>
          <w:szCs w:val="24"/>
        </w:rPr>
        <w:t>La Secretaría en el momento que se presente suspensión total o parcial del servicio por causas de caso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fortuito o fuerza mayor, podrá otorgar </w:t>
      </w:r>
      <w:r w:rsidRPr="006F497D">
        <w:rPr>
          <w:rFonts w:ascii="Arial" w:hAnsi="Arial" w:cs="Arial"/>
          <w:sz w:val="24"/>
          <w:szCs w:val="24"/>
        </w:rPr>
        <w:lastRenderedPageBreak/>
        <w:t>p</w:t>
      </w:r>
      <w:r w:rsidRPr="005D558D">
        <w:rPr>
          <w:rFonts w:ascii="Arial" w:hAnsi="Arial" w:cs="Arial"/>
          <w:sz w:val="24"/>
          <w:szCs w:val="24"/>
        </w:rPr>
        <w:t>e</w:t>
      </w:r>
      <w:r w:rsidRPr="006F497D">
        <w:rPr>
          <w:rFonts w:ascii="Arial" w:hAnsi="Arial" w:cs="Arial"/>
          <w:sz w:val="24"/>
          <w:szCs w:val="24"/>
        </w:rPr>
        <w:t>rmisos temporales para la prestación de los serv</w:t>
      </w:r>
      <w:r w:rsidR="005D558D">
        <w:rPr>
          <w:rFonts w:ascii="Arial" w:hAnsi="Arial" w:cs="Arial"/>
          <w:sz w:val="24"/>
          <w:szCs w:val="24"/>
        </w:rPr>
        <w:t xml:space="preserve">icios de transporte públicos en </w:t>
      </w:r>
      <w:r w:rsidRPr="006F497D">
        <w:rPr>
          <w:rFonts w:ascii="Arial" w:hAnsi="Arial" w:cs="Arial"/>
          <w:sz w:val="24"/>
          <w:szCs w:val="24"/>
        </w:rPr>
        <w:t>todas sus modalidades, a personas físicas y morales, aún y cuando no sean concesionarias; e</w:t>
      </w:r>
      <w:r w:rsidR="005D558D">
        <w:rPr>
          <w:rFonts w:ascii="Arial" w:hAnsi="Arial" w:cs="Arial"/>
          <w:sz w:val="24"/>
          <w:szCs w:val="24"/>
        </w:rPr>
        <w:t xml:space="preserve">stos permisos duraran el tiempo </w:t>
      </w:r>
      <w:r w:rsidRPr="006F497D">
        <w:rPr>
          <w:rFonts w:ascii="Arial" w:hAnsi="Arial" w:cs="Arial"/>
          <w:sz w:val="24"/>
          <w:szCs w:val="24"/>
        </w:rPr>
        <w:t>que dure el evento de que se trate sin que los mismos puedan exceder de ciento ochenta días naturales; en los casos de que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este plazo se exceda y aún los efectos del evento sigan ocasionando la suspensión del servicio, la Secretaría ampliará dicho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plazo por sesenta días naturales más, sin que ello genere derechos sobre la prestación del servicio y/o derechos adquiridos</w:t>
      </w:r>
      <w:r w:rsidRPr="006F497D">
        <w:rPr>
          <w:rFonts w:ascii="Arial" w:hAnsi="Arial" w:cs="Arial"/>
          <w:b/>
          <w:bCs/>
          <w:sz w:val="24"/>
          <w:szCs w:val="24"/>
        </w:rPr>
        <w:t>.</w:t>
      </w:r>
    </w:p>
    <w:p w:rsidR="005D558D" w:rsidRPr="006F497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122.- </w:t>
      </w:r>
      <w:r w:rsidRPr="006F497D">
        <w:rPr>
          <w:rFonts w:ascii="Arial" w:hAnsi="Arial" w:cs="Arial"/>
          <w:sz w:val="24"/>
          <w:szCs w:val="24"/>
        </w:rPr>
        <w:t>La Secretaría en los casos de que se llegase a suspender total o parcial</w:t>
      </w:r>
      <w:r w:rsidR="005D558D">
        <w:rPr>
          <w:rFonts w:ascii="Arial" w:hAnsi="Arial" w:cs="Arial"/>
          <w:sz w:val="24"/>
          <w:szCs w:val="24"/>
        </w:rPr>
        <w:t xml:space="preserve">mente el servicio de transporte </w:t>
      </w:r>
      <w:r w:rsidRPr="006F497D">
        <w:rPr>
          <w:rFonts w:ascii="Arial" w:hAnsi="Arial" w:cs="Arial"/>
          <w:sz w:val="24"/>
          <w:szCs w:val="24"/>
        </w:rPr>
        <w:t>público, por causas de caso fortuito, fuerza mayor, cuestiones de seguridad pública o de segu</w:t>
      </w:r>
      <w:r w:rsidR="005D558D">
        <w:rPr>
          <w:rFonts w:ascii="Arial" w:hAnsi="Arial" w:cs="Arial"/>
          <w:sz w:val="24"/>
          <w:szCs w:val="24"/>
        </w:rPr>
        <w:t xml:space="preserve">ridad nacional, a través de los </w:t>
      </w:r>
      <w:r w:rsidRPr="006F497D">
        <w:rPr>
          <w:rFonts w:ascii="Arial" w:hAnsi="Arial" w:cs="Arial"/>
          <w:sz w:val="24"/>
          <w:szCs w:val="24"/>
        </w:rPr>
        <w:t>organismos descentralizados y de los concesionario</w:t>
      </w:r>
      <w:r w:rsidR="005D558D">
        <w:rPr>
          <w:rFonts w:ascii="Arial" w:hAnsi="Arial" w:cs="Arial"/>
          <w:sz w:val="24"/>
          <w:szCs w:val="24"/>
        </w:rPr>
        <w:t xml:space="preserve">s o permisionarios del servicio </w:t>
      </w:r>
      <w:r w:rsidRPr="006F497D">
        <w:rPr>
          <w:rFonts w:ascii="Arial" w:hAnsi="Arial" w:cs="Arial"/>
          <w:sz w:val="24"/>
          <w:szCs w:val="24"/>
        </w:rPr>
        <w:t>de transpor</w:t>
      </w:r>
      <w:r w:rsidR="005D558D">
        <w:rPr>
          <w:rFonts w:ascii="Arial" w:hAnsi="Arial" w:cs="Arial"/>
          <w:sz w:val="24"/>
          <w:szCs w:val="24"/>
        </w:rPr>
        <w:t xml:space="preserve">te público, proporcionarán a la </w:t>
      </w:r>
      <w:r w:rsidRPr="006F497D">
        <w:rPr>
          <w:rFonts w:ascii="Arial" w:hAnsi="Arial" w:cs="Arial"/>
          <w:sz w:val="24"/>
          <w:szCs w:val="24"/>
        </w:rPr>
        <w:t>población el servicio de transporte, desde el inicio de la suspensión hasta el momento en que la</w:t>
      </w:r>
      <w:r w:rsidR="005D558D">
        <w:rPr>
          <w:rFonts w:ascii="Arial" w:hAnsi="Arial" w:cs="Arial"/>
          <w:sz w:val="24"/>
          <w:szCs w:val="24"/>
        </w:rPr>
        <w:t xml:space="preserve"> propia Secretaría lo </w:t>
      </w:r>
      <w:r w:rsidRPr="006F497D">
        <w:rPr>
          <w:rFonts w:ascii="Arial" w:hAnsi="Arial" w:cs="Arial"/>
          <w:sz w:val="24"/>
          <w:szCs w:val="24"/>
        </w:rPr>
        <w:t>determine.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123.- </w:t>
      </w:r>
      <w:r w:rsidRPr="006F497D">
        <w:rPr>
          <w:rFonts w:ascii="Arial" w:hAnsi="Arial" w:cs="Arial"/>
          <w:sz w:val="24"/>
          <w:szCs w:val="24"/>
        </w:rPr>
        <w:t xml:space="preserve">Los interesados en prestar el servicio de transporte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</w:t>
      </w:r>
      <w:proofErr w:type="spellEnd"/>
      <w:r w:rsidR="005D558D">
        <w:rPr>
          <w:rFonts w:ascii="Arial" w:hAnsi="Arial" w:cs="Arial"/>
          <w:sz w:val="24"/>
          <w:szCs w:val="24"/>
        </w:rPr>
        <w:t xml:space="preserve">, deberán contar con un permiso </w:t>
      </w:r>
      <w:r w:rsidRPr="006F497D">
        <w:rPr>
          <w:rFonts w:ascii="Arial" w:hAnsi="Arial" w:cs="Arial"/>
          <w:sz w:val="24"/>
          <w:szCs w:val="24"/>
        </w:rPr>
        <w:t>expedido por la Secretaría, previo cumplimiento de los requisitos y el pago de derechos correspondientes.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permisos determinarán los horarios, tarifas, zonas y vialidades por donde circularán e</w:t>
      </w:r>
      <w:r w:rsidR="005D558D">
        <w:rPr>
          <w:rFonts w:ascii="Arial" w:hAnsi="Arial" w:cs="Arial"/>
          <w:sz w:val="24"/>
          <w:szCs w:val="24"/>
        </w:rPr>
        <w:t xml:space="preserve">stos vehículos y su vigencia no </w:t>
      </w:r>
      <w:r w:rsidRPr="006F497D">
        <w:rPr>
          <w:rFonts w:ascii="Arial" w:hAnsi="Arial" w:cs="Arial"/>
          <w:sz w:val="24"/>
          <w:szCs w:val="24"/>
        </w:rPr>
        <w:t>podrá ser mayor a tres años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124.- </w:t>
      </w:r>
      <w:r w:rsidRPr="006F497D">
        <w:rPr>
          <w:rFonts w:ascii="Arial" w:hAnsi="Arial" w:cs="Arial"/>
          <w:sz w:val="24"/>
          <w:szCs w:val="24"/>
        </w:rPr>
        <w:t xml:space="preserve">Los prestadores del servicio de transporte de pasajeros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, deberán cumplir con lo dispuesto por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esta Ley y sus reglamentos.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Por tal motivo, dichos prestadores sólo podrán circular en las vialidades secundarias señaladas y definidas por la 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125.- </w:t>
      </w:r>
      <w:r w:rsidRPr="006F497D">
        <w:rPr>
          <w:rFonts w:ascii="Arial" w:hAnsi="Arial" w:cs="Arial"/>
          <w:sz w:val="24"/>
          <w:szCs w:val="24"/>
        </w:rPr>
        <w:t>Para la prestación de los servicios de transporte mercantil y privado de pasajer</w:t>
      </w:r>
      <w:r w:rsidR="005D558D">
        <w:rPr>
          <w:rFonts w:ascii="Arial" w:hAnsi="Arial" w:cs="Arial"/>
          <w:sz w:val="24"/>
          <w:szCs w:val="24"/>
        </w:rPr>
        <w:t xml:space="preserve">os y de carga, así como para el </w:t>
      </w:r>
      <w:r w:rsidRPr="006F497D">
        <w:rPr>
          <w:rFonts w:ascii="Arial" w:hAnsi="Arial" w:cs="Arial"/>
          <w:sz w:val="24"/>
          <w:szCs w:val="24"/>
        </w:rPr>
        <w:t>establecimiento de sitios, bases, lanzaderas y su equipamiento auxiliaren el Distrito Federal, los interesados deberán contar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 un permiso expedido por la Secretaría, previo cumplimiento de los requisitos y del pago de los derechos</w:t>
      </w:r>
      <w:r w:rsidR="005D558D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correspondientes.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126.- </w:t>
      </w:r>
      <w:r w:rsidRPr="006F497D">
        <w:rPr>
          <w:rFonts w:ascii="Arial" w:hAnsi="Arial" w:cs="Arial"/>
          <w:sz w:val="24"/>
          <w:szCs w:val="24"/>
        </w:rPr>
        <w:t>Los permisos para la prestación de los servicios de transporte mercantil y p</w:t>
      </w:r>
      <w:r w:rsidR="005D558D">
        <w:rPr>
          <w:rFonts w:ascii="Arial" w:hAnsi="Arial" w:cs="Arial"/>
          <w:sz w:val="24"/>
          <w:szCs w:val="24"/>
        </w:rPr>
        <w:t xml:space="preserve">rivado de pasajeros y de carga, </w:t>
      </w:r>
      <w:r w:rsidRPr="006F497D">
        <w:rPr>
          <w:rFonts w:ascii="Arial" w:hAnsi="Arial" w:cs="Arial"/>
          <w:sz w:val="24"/>
          <w:szCs w:val="24"/>
        </w:rPr>
        <w:t xml:space="preserve">así como en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, se otorgarán a las personas físicas o morales que reúnan los siguientes requisitos: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Presentar solicitud por escrito a la Secretaría, especificando la modalidad para la cual solicita el permiso;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En caso de las personas morales, acreditar su existencia legal y personalidad juríd</w:t>
      </w:r>
      <w:r w:rsidR="005D558D">
        <w:rPr>
          <w:rFonts w:ascii="Arial" w:hAnsi="Arial" w:cs="Arial"/>
          <w:sz w:val="24"/>
          <w:szCs w:val="24"/>
        </w:rPr>
        <w:t xml:space="preserve">ica vigente del representante o </w:t>
      </w:r>
      <w:r w:rsidRPr="006F497D">
        <w:rPr>
          <w:rFonts w:ascii="Arial" w:hAnsi="Arial" w:cs="Arial"/>
          <w:sz w:val="24"/>
          <w:szCs w:val="24"/>
        </w:rPr>
        <w:t>apoderado;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Presentar un padrón de las unidades materia del permiso, que deberá contener todos</w:t>
      </w:r>
      <w:r w:rsidR="005D558D">
        <w:rPr>
          <w:rFonts w:ascii="Arial" w:hAnsi="Arial" w:cs="Arial"/>
          <w:sz w:val="24"/>
          <w:szCs w:val="24"/>
        </w:rPr>
        <w:t xml:space="preserve"> los datos de identificación de </w:t>
      </w:r>
      <w:r w:rsidRPr="006F497D">
        <w:rPr>
          <w:rFonts w:ascii="Arial" w:hAnsi="Arial" w:cs="Arial"/>
          <w:sz w:val="24"/>
          <w:szCs w:val="24"/>
        </w:rPr>
        <w:t>los vehículos;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Presentar un padrón de conductores que deberá señalar la unidad a la cual estará</w:t>
      </w:r>
      <w:r w:rsidR="005D558D">
        <w:rPr>
          <w:rFonts w:ascii="Arial" w:hAnsi="Arial" w:cs="Arial"/>
          <w:sz w:val="24"/>
          <w:szCs w:val="24"/>
        </w:rPr>
        <w:t xml:space="preserve">n asignados, nombre, domicilio, </w:t>
      </w:r>
      <w:r w:rsidRPr="006F497D">
        <w:rPr>
          <w:rFonts w:ascii="Arial" w:hAnsi="Arial" w:cs="Arial"/>
          <w:sz w:val="24"/>
          <w:szCs w:val="24"/>
        </w:rPr>
        <w:t>número de licencia que lo autoriza a conducir este tipo de vehículo y demás datos nece</w:t>
      </w:r>
      <w:r w:rsidR="005D558D">
        <w:rPr>
          <w:rFonts w:ascii="Arial" w:hAnsi="Arial" w:cs="Arial"/>
          <w:sz w:val="24"/>
          <w:szCs w:val="24"/>
        </w:rPr>
        <w:t xml:space="preserve">sarios para su identificación y </w:t>
      </w:r>
      <w:r w:rsidRPr="006F497D">
        <w:rPr>
          <w:rFonts w:ascii="Arial" w:hAnsi="Arial" w:cs="Arial"/>
          <w:sz w:val="24"/>
          <w:szCs w:val="24"/>
        </w:rPr>
        <w:t>ubicación;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Indicar el lugar de encierro de las unidades;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Acreditar el pago de derechos correspondientes;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Demostrar el cumplimiento de los demás requisitos establecidos en las disposicio</w:t>
      </w:r>
      <w:r w:rsidR="005D558D">
        <w:rPr>
          <w:rFonts w:ascii="Arial" w:hAnsi="Arial" w:cs="Arial"/>
          <w:sz w:val="24"/>
          <w:szCs w:val="24"/>
        </w:rPr>
        <w:t xml:space="preserve">nes jurídicas y administrativas </w:t>
      </w:r>
      <w:r w:rsidRPr="006F497D">
        <w:rPr>
          <w:rFonts w:ascii="Arial" w:hAnsi="Arial" w:cs="Arial"/>
          <w:sz w:val="24"/>
          <w:szCs w:val="24"/>
        </w:rPr>
        <w:t>aplicables.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requisitos y plazos para el otorgamiento de permisos de lanzaderas sitios, bases de ser</w:t>
      </w:r>
      <w:r w:rsidR="005D558D">
        <w:rPr>
          <w:rFonts w:ascii="Arial" w:hAnsi="Arial" w:cs="Arial"/>
          <w:sz w:val="24"/>
          <w:szCs w:val="24"/>
        </w:rPr>
        <w:t xml:space="preserve">vicio así como del equipamiento </w:t>
      </w:r>
      <w:r w:rsidRPr="006F497D">
        <w:rPr>
          <w:rFonts w:ascii="Arial" w:hAnsi="Arial" w:cs="Arial"/>
          <w:sz w:val="24"/>
          <w:szCs w:val="24"/>
        </w:rPr>
        <w:t>auxiliar se ajustarán al Reglamento y Manual correspondiente.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127.- </w:t>
      </w:r>
      <w:r w:rsidRPr="006F497D">
        <w:rPr>
          <w:rFonts w:ascii="Arial" w:hAnsi="Arial" w:cs="Arial"/>
          <w:sz w:val="24"/>
          <w:szCs w:val="24"/>
        </w:rPr>
        <w:t>Las personas físicas y morales podrán proporcionar el servicio de transport</w:t>
      </w:r>
      <w:r w:rsidR="005D558D">
        <w:rPr>
          <w:rFonts w:ascii="Arial" w:hAnsi="Arial" w:cs="Arial"/>
          <w:sz w:val="24"/>
          <w:szCs w:val="24"/>
        </w:rPr>
        <w:t xml:space="preserve">e mercantil de carga, siempre y </w:t>
      </w:r>
      <w:r w:rsidRPr="006F497D">
        <w:rPr>
          <w:rFonts w:ascii="Arial" w:hAnsi="Arial" w:cs="Arial"/>
          <w:sz w:val="24"/>
          <w:szCs w:val="24"/>
        </w:rPr>
        <w:t>cuando, además de cumplir con los requisitos señalados en el artículo anterior, se satisfaga lo siguiente: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Tratándose de personas físicas, deberán acreditar haberse registrado ante las autor</w:t>
      </w:r>
      <w:r w:rsidR="005D558D">
        <w:rPr>
          <w:rFonts w:ascii="Arial" w:hAnsi="Arial" w:cs="Arial"/>
          <w:sz w:val="24"/>
          <w:szCs w:val="24"/>
        </w:rPr>
        <w:t xml:space="preserve">idades fiscales administrativas </w:t>
      </w:r>
      <w:r w:rsidRPr="006F497D">
        <w:rPr>
          <w:rFonts w:ascii="Arial" w:hAnsi="Arial" w:cs="Arial"/>
          <w:sz w:val="24"/>
          <w:szCs w:val="24"/>
        </w:rPr>
        <w:t>correspondientes, como prestadores de servicio de transporte mercantil de carga; y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En el caso de personas morales, deberán tener como objeto la prestación de serv</w:t>
      </w:r>
      <w:r w:rsidR="005D558D">
        <w:rPr>
          <w:rFonts w:ascii="Arial" w:hAnsi="Arial" w:cs="Arial"/>
          <w:sz w:val="24"/>
          <w:szCs w:val="24"/>
        </w:rPr>
        <w:t xml:space="preserve">icio de transporte mercantil de </w:t>
      </w:r>
      <w:r w:rsidRPr="006F497D">
        <w:rPr>
          <w:rFonts w:ascii="Arial" w:hAnsi="Arial" w:cs="Arial"/>
          <w:sz w:val="24"/>
          <w:szCs w:val="24"/>
        </w:rPr>
        <w:t>carga y cumplir con el requisito señalado en la fracción anterior.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podrá otorgar permisos ocasionales a los particulares en caso de que el transpor</w:t>
      </w:r>
      <w:r w:rsidR="005D558D">
        <w:rPr>
          <w:rFonts w:ascii="Arial" w:hAnsi="Arial" w:cs="Arial"/>
          <w:sz w:val="24"/>
          <w:szCs w:val="24"/>
        </w:rPr>
        <w:t xml:space="preserve">te de carga sea ocasional, para </w:t>
      </w:r>
      <w:r w:rsidRPr="006F497D">
        <w:rPr>
          <w:rFonts w:ascii="Arial" w:hAnsi="Arial" w:cs="Arial"/>
          <w:sz w:val="24"/>
          <w:szCs w:val="24"/>
        </w:rPr>
        <w:t>cuya expedición sólo se deberá presentar solicitud por escrito ante la Secretaría.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128.- </w:t>
      </w:r>
      <w:r w:rsidRPr="006F497D">
        <w:rPr>
          <w:rFonts w:ascii="Arial" w:hAnsi="Arial" w:cs="Arial"/>
          <w:sz w:val="24"/>
          <w:szCs w:val="24"/>
        </w:rPr>
        <w:t xml:space="preserve">Satisfechos los requisitos señalados en los artículos anteriores, la Secretaría en un plazo </w:t>
      </w:r>
      <w:r w:rsidR="005D558D">
        <w:rPr>
          <w:rFonts w:ascii="Arial" w:hAnsi="Arial" w:cs="Arial"/>
          <w:sz w:val="24"/>
          <w:szCs w:val="24"/>
        </w:rPr>
        <w:t xml:space="preserve">no mayor de cinco </w:t>
      </w:r>
      <w:r w:rsidRPr="006F497D">
        <w:rPr>
          <w:rFonts w:ascii="Arial" w:hAnsi="Arial" w:cs="Arial"/>
          <w:sz w:val="24"/>
          <w:szCs w:val="24"/>
        </w:rPr>
        <w:t>días hábiles, resolverá en definitiva el otorgamiento del permiso respectivo.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Tratándose de permisos de carga ocasional a favor de los particulares, la Secretaría resolverá</w:t>
      </w:r>
      <w:r w:rsidR="005D558D">
        <w:rPr>
          <w:rFonts w:ascii="Arial" w:hAnsi="Arial" w:cs="Arial"/>
          <w:sz w:val="24"/>
          <w:szCs w:val="24"/>
        </w:rPr>
        <w:t xml:space="preserve"> en tres días hábiles, respecto </w:t>
      </w:r>
      <w:r w:rsidRPr="006F497D">
        <w:rPr>
          <w:rFonts w:ascii="Arial" w:hAnsi="Arial" w:cs="Arial"/>
          <w:sz w:val="24"/>
          <w:szCs w:val="24"/>
        </w:rPr>
        <w:t>del otorgamiento del permiso.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permisos señalados en el párrafo que antecede, no podrá aplicarse al transporte de substancias toxicas o peligrosas.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caso de que la Secretaría no emita la resolución correspondiente dentro de los plazos s</w:t>
      </w:r>
      <w:r w:rsidR="005D558D">
        <w:rPr>
          <w:rFonts w:ascii="Arial" w:hAnsi="Arial" w:cs="Arial"/>
          <w:sz w:val="24"/>
          <w:szCs w:val="24"/>
        </w:rPr>
        <w:t xml:space="preserve">eñalados, operará la afirmativa </w:t>
      </w:r>
      <w:r w:rsidRPr="006F497D">
        <w:rPr>
          <w:rFonts w:ascii="Arial" w:hAnsi="Arial" w:cs="Arial"/>
          <w:sz w:val="24"/>
          <w:szCs w:val="24"/>
        </w:rPr>
        <w:t>ficta, de conformidad a lo establecido en la Ley del Procedimiento Administrativo del Distrito Federal.</w:t>
      </w:r>
    </w:p>
    <w:p w:rsidR="005D558D" w:rsidRDefault="005D558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129.- </w:t>
      </w:r>
      <w:r w:rsidRPr="006F497D">
        <w:rPr>
          <w:rFonts w:ascii="Arial" w:hAnsi="Arial" w:cs="Arial"/>
          <w:sz w:val="24"/>
          <w:szCs w:val="24"/>
        </w:rPr>
        <w:t>Los permisos que otorgue la Secretaría señalarán con precisión el tiempo de su vigencia, sin qu</w:t>
      </w:r>
      <w:r w:rsidR="00A3599F">
        <w:rPr>
          <w:rFonts w:ascii="Arial" w:hAnsi="Arial" w:cs="Arial"/>
          <w:sz w:val="24"/>
          <w:szCs w:val="24"/>
        </w:rPr>
        <w:t xml:space="preserve">e puedan </w:t>
      </w:r>
      <w:r w:rsidRPr="006F497D">
        <w:rPr>
          <w:rFonts w:ascii="Arial" w:hAnsi="Arial" w:cs="Arial"/>
          <w:sz w:val="24"/>
          <w:szCs w:val="24"/>
        </w:rPr>
        <w:t>exceder de seis años prorrogables. El permisionario contará con treinta días de anticipación al vencimiento de la vigencia,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para presentar la solicitud de prórroga.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falta de presentación de la solicitud de prórroga en el término señalado, implicará la extin</w:t>
      </w:r>
      <w:r w:rsidR="00A3599F">
        <w:rPr>
          <w:rFonts w:ascii="Arial" w:hAnsi="Arial" w:cs="Arial"/>
          <w:sz w:val="24"/>
          <w:szCs w:val="24"/>
        </w:rPr>
        <w:t xml:space="preserve">ción automática del permiso sin </w:t>
      </w:r>
      <w:r w:rsidRPr="006F497D">
        <w:rPr>
          <w:rFonts w:ascii="Arial" w:hAnsi="Arial" w:cs="Arial"/>
          <w:sz w:val="24"/>
          <w:szCs w:val="24"/>
        </w:rPr>
        <w:t>necesidad de resolución alguna.</w:t>
      </w:r>
    </w:p>
    <w:p w:rsidR="00F66AC1" w:rsidRDefault="00F66AC1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Presentada la solicitud de prórroga en tiempo y forma, la Secretaría resolverá en un plazo máximo de un mes; si transcurrido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este plazo la Secretaría no da respuesta, operará la afirmativa ficta de conformidad a lo establecido por la Ley del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Procedimiento Administrativo del Distrito </w:t>
      </w:r>
      <w:proofErr w:type="spellStart"/>
      <w:r w:rsidRPr="006F497D">
        <w:rPr>
          <w:rFonts w:ascii="Arial" w:hAnsi="Arial" w:cs="Arial"/>
          <w:sz w:val="24"/>
          <w:szCs w:val="24"/>
        </w:rPr>
        <w:t>Federal.,y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el permisionario deberá presentar, dentro de los cinco días siguientes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los comprobantes de pago de derechos y los documentos e información necesaria, para que dentro de los quince días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posteriores, le sea otorgado el documento correspondiente.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130.- </w:t>
      </w:r>
      <w:r w:rsidRPr="006F497D">
        <w:rPr>
          <w:rFonts w:ascii="Arial" w:hAnsi="Arial" w:cs="Arial"/>
          <w:sz w:val="24"/>
          <w:szCs w:val="24"/>
        </w:rPr>
        <w:t>Se consideran causas de extinción de los permisos las siguientes: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Vencimiento del plazo o de la prórroga que en su caso, se haya otorgado;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Renuncia del permisionario;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Desaparición de su finalidad, del bien u objeto del permiso;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Revocación;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Las que se especifiquen en el documento que materialice el permiso;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Las señaladas en las disposiciones jurídicas y administrativas aplicables.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131.- </w:t>
      </w:r>
      <w:r w:rsidRPr="006F497D">
        <w:rPr>
          <w:rFonts w:ascii="Arial" w:hAnsi="Arial" w:cs="Arial"/>
          <w:sz w:val="24"/>
          <w:szCs w:val="24"/>
        </w:rPr>
        <w:t>Son causas de revocación de los permisos: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El incumplimiento por parte del permisionario de cualquiera de las obligaciones que se establezcan en el mismo;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Enajenar en cualquier forma los derechos en ellos conferidos;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No contar con póliza de seguro vigente de conformidad con lo dispuesto en la pr</w:t>
      </w:r>
      <w:r w:rsidR="00A3599F">
        <w:rPr>
          <w:rFonts w:ascii="Arial" w:hAnsi="Arial" w:cs="Arial"/>
          <w:sz w:val="24"/>
          <w:szCs w:val="24"/>
        </w:rPr>
        <w:t xml:space="preserve">esente ley, para indemnizar los </w:t>
      </w:r>
      <w:r w:rsidRPr="006F497D">
        <w:rPr>
          <w:rFonts w:ascii="Arial" w:hAnsi="Arial" w:cs="Arial"/>
          <w:sz w:val="24"/>
          <w:szCs w:val="24"/>
        </w:rPr>
        <w:t>daños que con motivo de la prestación del servicio se causen a usuarios o terceros en su persona y/o propiedad;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No cubrir las indemnizaciones por daños causados a usuarios y terceros, con motivo de la prestación del servicio;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Cuando se exhiba documentación apócrifa, alterada o se proporcionen informes o datos falsos a la Secretaría;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599F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VI. </w:t>
      </w:r>
      <w:r w:rsidRPr="006F497D">
        <w:rPr>
          <w:rFonts w:ascii="Arial" w:hAnsi="Arial" w:cs="Arial"/>
          <w:sz w:val="24"/>
          <w:szCs w:val="24"/>
        </w:rPr>
        <w:t>Hacerse acreedor a infracciones calificadas como graves por la Secretaría, por i</w:t>
      </w:r>
      <w:r w:rsidR="00A3599F">
        <w:rPr>
          <w:rFonts w:ascii="Arial" w:hAnsi="Arial" w:cs="Arial"/>
          <w:sz w:val="24"/>
          <w:szCs w:val="24"/>
        </w:rPr>
        <w:t xml:space="preserve">ncumplir con las obligaciones o </w:t>
      </w:r>
      <w:r w:rsidRPr="006F497D">
        <w:rPr>
          <w:rFonts w:ascii="Arial" w:hAnsi="Arial" w:cs="Arial"/>
          <w:sz w:val="24"/>
          <w:szCs w:val="24"/>
        </w:rPr>
        <w:t>condiciones establecidas en la presente Ley, en el permiso o en las disposiciones jurídicas y</w:t>
      </w:r>
      <w:r w:rsidR="00A3599F">
        <w:rPr>
          <w:rFonts w:ascii="Arial" w:hAnsi="Arial" w:cs="Arial"/>
          <w:sz w:val="24"/>
          <w:szCs w:val="24"/>
        </w:rPr>
        <w:t xml:space="preserve"> administrativas aplicables, ya </w:t>
      </w:r>
      <w:r w:rsidRPr="006F497D">
        <w:rPr>
          <w:rFonts w:ascii="Arial" w:hAnsi="Arial" w:cs="Arial"/>
          <w:sz w:val="24"/>
          <w:szCs w:val="24"/>
        </w:rPr>
        <w:t>sea por sí mismo o a través de sus conductores o personas relacionadas con la prestación de los servicios de transporte.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CAPITULO IX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DE LA REPARACIÓN DE LOS DAÑOS OCASIONADOS </w:t>
      </w:r>
      <w:r w:rsidR="00A3599F">
        <w:rPr>
          <w:rFonts w:ascii="Arial" w:hAnsi="Arial" w:cs="Arial"/>
          <w:b/>
          <w:bCs/>
          <w:sz w:val="24"/>
          <w:szCs w:val="24"/>
        </w:rPr>
        <w:t xml:space="preserve">CON MOTIVO DE LA PRESTACIÓN DEL </w:t>
      </w:r>
      <w:r w:rsidRPr="006F497D">
        <w:rPr>
          <w:rFonts w:ascii="Arial" w:hAnsi="Arial" w:cs="Arial"/>
          <w:b/>
          <w:bCs/>
          <w:sz w:val="24"/>
          <w:szCs w:val="24"/>
        </w:rPr>
        <w:t>SERVICIO DE TRANSPORTE PÚBLICO DE PASAJEROS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132</w:t>
      </w:r>
      <w:r w:rsidRPr="006F497D">
        <w:rPr>
          <w:rFonts w:ascii="Arial" w:hAnsi="Arial" w:cs="Arial"/>
          <w:sz w:val="24"/>
          <w:szCs w:val="24"/>
        </w:rPr>
        <w:t>.- Cuando el daño sea resultado de una conducta cometida con vehículos destinados a la prestación del servicio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transporte público de pasajeros, el conductor y el concesionario responderán solidariamente por los daños causados 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personas y bienes.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Con independencia de las acciones jurídico-legales que pudieran emprender las partes, la reparación del daño, consistirá, 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elección del ofendido, en el resarcimiento en especie, mediante el uso de alguna póliza vigente otorgada por alguna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institución facultativa o en el pago de los daños y perjuicios.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133</w:t>
      </w:r>
      <w:r w:rsidRPr="006F497D">
        <w:rPr>
          <w:rFonts w:ascii="Arial" w:hAnsi="Arial" w:cs="Arial"/>
          <w:sz w:val="24"/>
          <w:szCs w:val="24"/>
        </w:rPr>
        <w:t>.- Cuando el daño que se cause a las personas produzca la muerte, la reparac</w:t>
      </w:r>
      <w:r w:rsidR="00A3599F">
        <w:rPr>
          <w:rFonts w:ascii="Arial" w:hAnsi="Arial" w:cs="Arial"/>
          <w:sz w:val="24"/>
          <w:szCs w:val="24"/>
        </w:rPr>
        <w:t xml:space="preserve">ión del daño no podrá ser menor </w:t>
      </w:r>
      <w:r w:rsidRPr="006F497D">
        <w:rPr>
          <w:rFonts w:ascii="Arial" w:hAnsi="Arial" w:cs="Arial"/>
          <w:sz w:val="24"/>
          <w:szCs w:val="24"/>
        </w:rPr>
        <w:t>de lo que resulte de multiplicar el cuatro veces el salario mínimo general vigente en el Distrito Federal, por setecientas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treinta veces; de acreditarse ingresos diarios superiores de la víctima, se calculará el cuádruplo atendiendo a esos ingresos.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Cuando el daño produzca incapacidad total permanente, parcial permanente, total temporal o parcial tempo</w:t>
      </w:r>
      <w:r w:rsidR="00A3599F">
        <w:rPr>
          <w:rFonts w:ascii="Arial" w:hAnsi="Arial" w:cs="Arial"/>
          <w:sz w:val="24"/>
          <w:szCs w:val="24"/>
        </w:rPr>
        <w:t xml:space="preserve">ral, el grado de </w:t>
      </w:r>
      <w:r w:rsidRPr="006F497D">
        <w:rPr>
          <w:rFonts w:ascii="Arial" w:hAnsi="Arial" w:cs="Arial"/>
          <w:sz w:val="24"/>
          <w:szCs w:val="24"/>
        </w:rPr>
        <w:t>reparación se determinará atendiendo a lo dispuesto por la Ley Federal del Trabajo. Par</w:t>
      </w:r>
      <w:r w:rsidR="00A3599F">
        <w:rPr>
          <w:rFonts w:ascii="Arial" w:hAnsi="Arial" w:cs="Arial"/>
          <w:sz w:val="24"/>
          <w:szCs w:val="24"/>
        </w:rPr>
        <w:t xml:space="preserve">a calcular la indemnización que </w:t>
      </w:r>
      <w:r w:rsidRPr="006F497D">
        <w:rPr>
          <w:rFonts w:ascii="Arial" w:hAnsi="Arial" w:cs="Arial"/>
          <w:sz w:val="24"/>
          <w:szCs w:val="24"/>
        </w:rPr>
        <w:t>corresponda se tomará como base el cuádruplo del salario mínimo diario más alto que esté en vigor en el Distrito Federal</w:t>
      </w:r>
      <w:r w:rsidR="00A3599F">
        <w:rPr>
          <w:rFonts w:ascii="Arial" w:hAnsi="Arial" w:cs="Arial"/>
          <w:sz w:val="24"/>
          <w:szCs w:val="24"/>
        </w:rPr>
        <w:t xml:space="preserve"> y </w:t>
      </w:r>
      <w:r w:rsidRPr="006F497D">
        <w:rPr>
          <w:rFonts w:ascii="Arial" w:hAnsi="Arial" w:cs="Arial"/>
          <w:sz w:val="24"/>
          <w:szCs w:val="24"/>
        </w:rPr>
        <w:t>se extenderá al número de días que, para cada una de las incapacidades mencionadas señale la Ley Federal del trabajo y, en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caso de personas que tengan ingresos diarios mayores, el cuádruplo se calculará atendiendo a esos ingresos.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CAPITULO X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DEL REGISTRO PÚBLICO DEL TRANSPORTE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</w:t>
      </w:r>
      <w:proofErr w:type="gramStart"/>
      <w:r w:rsidRPr="006F497D">
        <w:rPr>
          <w:rFonts w:ascii="Arial" w:hAnsi="Arial" w:cs="Arial"/>
          <w:b/>
          <w:bCs/>
          <w:sz w:val="24"/>
          <w:szCs w:val="24"/>
        </w:rPr>
        <w:t xml:space="preserve">134 </w:t>
      </w:r>
      <w:r w:rsidRPr="006F497D">
        <w:rPr>
          <w:rFonts w:ascii="Arial" w:hAnsi="Arial" w:cs="Arial"/>
          <w:sz w:val="24"/>
          <w:szCs w:val="24"/>
        </w:rPr>
        <w:t>.</w:t>
      </w:r>
      <w:proofErr w:type="gramEnd"/>
      <w:r w:rsidRPr="006F497D">
        <w:rPr>
          <w:rFonts w:ascii="Arial" w:hAnsi="Arial" w:cs="Arial"/>
          <w:sz w:val="24"/>
          <w:szCs w:val="24"/>
        </w:rPr>
        <w:t>- El Registro Público del Transporte estará a cargo de la Secretaría y tiene como objeto el desempeño de la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función registral en todos sus órdenes, de acuerdo con esta Ley y demás disposiciones jurídicas y administrativas aplicables.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135</w:t>
      </w:r>
      <w:r w:rsidRPr="006F497D">
        <w:rPr>
          <w:rFonts w:ascii="Arial" w:hAnsi="Arial" w:cs="Arial"/>
          <w:sz w:val="24"/>
          <w:szCs w:val="24"/>
        </w:rPr>
        <w:t>.- El Registro Público del Transporte a través de su titular, será el depositario de l</w:t>
      </w:r>
      <w:r w:rsidR="00A3599F">
        <w:rPr>
          <w:rFonts w:ascii="Arial" w:hAnsi="Arial" w:cs="Arial"/>
          <w:sz w:val="24"/>
          <w:szCs w:val="24"/>
        </w:rPr>
        <w:t xml:space="preserve">a fe pública y registral de los </w:t>
      </w:r>
      <w:r w:rsidRPr="006F497D">
        <w:rPr>
          <w:rFonts w:ascii="Arial" w:hAnsi="Arial" w:cs="Arial"/>
          <w:sz w:val="24"/>
          <w:szCs w:val="24"/>
        </w:rPr>
        <w:t>actos jurídicos y documentos relacionados con el transporte en todas sus modalidades en el Distrito Federal.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Artículo 136</w:t>
      </w:r>
      <w:r w:rsidRPr="006F497D">
        <w:rPr>
          <w:rFonts w:ascii="Arial" w:hAnsi="Arial" w:cs="Arial"/>
          <w:sz w:val="24"/>
          <w:szCs w:val="24"/>
        </w:rPr>
        <w:t>.- La función registral se prestará con base en los siguientes principios regist</w:t>
      </w:r>
      <w:r w:rsidR="00A3599F">
        <w:rPr>
          <w:rFonts w:ascii="Arial" w:hAnsi="Arial" w:cs="Arial"/>
          <w:sz w:val="24"/>
          <w:szCs w:val="24"/>
        </w:rPr>
        <w:t xml:space="preserve">rales de manera enunciativa más </w:t>
      </w:r>
      <w:r w:rsidRPr="006F497D">
        <w:rPr>
          <w:rFonts w:ascii="Arial" w:hAnsi="Arial" w:cs="Arial"/>
          <w:sz w:val="24"/>
          <w:szCs w:val="24"/>
        </w:rPr>
        <w:t xml:space="preserve">no limitativa de conformidad con 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Ley Registral del Distrito Federal: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I.- Publicidad;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II.- Inscripción;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III.- Especialidad o determinación;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IV.- Tracto Sucesivo;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V.- Legalidad;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VI.- Fe Pública Registral;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VII.- La seguridad jurídica.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137 </w:t>
      </w:r>
      <w:r w:rsidRPr="006F497D">
        <w:rPr>
          <w:rFonts w:ascii="Arial" w:hAnsi="Arial" w:cs="Arial"/>
          <w:sz w:val="24"/>
          <w:szCs w:val="24"/>
        </w:rPr>
        <w:t>- El Registro Público del Transporte se integrará por los siguientes registros: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I. De los titulares de las Concesiones;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II. De los gravámenes a las concesiones;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III. De las autorizaciones para prestar el servicio de transporte a Entidades;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IV. De permisos de transporte privado, mercantil y </w:t>
      </w:r>
      <w:proofErr w:type="spellStart"/>
      <w:r w:rsidRPr="006F497D">
        <w:rPr>
          <w:rFonts w:ascii="Arial" w:hAnsi="Arial" w:cs="Arial"/>
          <w:sz w:val="24"/>
          <w:szCs w:val="24"/>
        </w:rPr>
        <w:t>ciclotaxis</w:t>
      </w:r>
      <w:proofErr w:type="spellEnd"/>
      <w:r w:rsidRPr="006F497D">
        <w:rPr>
          <w:rFonts w:ascii="Arial" w:hAnsi="Arial" w:cs="Arial"/>
          <w:sz w:val="24"/>
          <w:szCs w:val="24"/>
        </w:rPr>
        <w:t>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V. De licencias y permisos de conducir;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VI. De representantes legales, mandatarios y apoderados de personas morales concesionaria</w:t>
      </w:r>
      <w:r w:rsidR="00A3599F">
        <w:rPr>
          <w:rFonts w:ascii="Arial" w:hAnsi="Arial" w:cs="Arial"/>
          <w:sz w:val="24"/>
          <w:szCs w:val="24"/>
        </w:rPr>
        <w:t xml:space="preserve">s y permisionarios del servicio </w:t>
      </w:r>
      <w:r w:rsidRPr="006F497D">
        <w:rPr>
          <w:rFonts w:ascii="Arial" w:hAnsi="Arial" w:cs="Arial"/>
          <w:sz w:val="24"/>
          <w:szCs w:val="24"/>
        </w:rPr>
        <w:t>de transporte, privado y mercantil de pasajeros y de carga;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VII. De personas físicas o morales que presten servicios profesionales relacionados con</w:t>
      </w:r>
      <w:r w:rsidR="00A3599F">
        <w:rPr>
          <w:rFonts w:ascii="Arial" w:hAnsi="Arial" w:cs="Arial"/>
          <w:sz w:val="24"/>
          <w:szCs w:val="24"/>
        </w:rPr>
        <w:t xml:space="preserve"> el transporte por motivo de su </w:t>
      </w:r>
      <w:r w:rsidRPr="006F497D">
        <w:rPr>
          <w:rFonts w:ascii="Arial" w:hAnsi="Arial" w:cs="Arial"/>
          <w:sz w:val="24"/>
          <w:szCs w:val="24"/>
        </w:rPr>
        <w:t>especialidad a particulares y a la 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VIII. De vehículos matriculados en el Distrito Federal;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IX. De vehículos de Transporte de Seguridad Privada;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X. De infracciones, sanciones y delitos relacionados con el transporte;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XI. De operadores no aptos y de aquellos solicitantes de permisos o licencias para conduci</w:t>
      </w:r>
      <w:r w:rsidR="00A3599F">
        <w:rPr>
          <w:rFonts w:ascii="Arial" w:hAnsi="Arial" w:cs="Arial"/>
          <w:sz w:val="24"/>
          <w:szCs w:val="24"/>
        </w:rPr>
        <w:t xml:space="preserve">r que se encuentren en la misma </w:t>
      </w:r>
      <w:r w:rsidRPr="006F497D">
        <w:rPr>
          <w:rFonts w:ascii="Arial" w:hAnsi="Arial" w:cs="Arial"/>
          <w:sz w:val="24"/>
          <w:szCs w:val="24"/>
        </w:rPr>
        <w:t>situación;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XII. De operadores por concesión de transporte público, individual, en corredores, metropolitano</w:t>
      </w:r>
      <w:r w:rsidR="00A3599F">
        <w:rPr>
          <w:rFonts w:ascii="Arial" w:hAnsi="Arial" w:cs="Arial"/>
          <w:sz w:val="24"/>
          <w:szCs w:val="24"/>
        </w:rPr>
        <w:t xml:space="preserve"> y colectivo de pasajeros y </w:t>
      </w:r>
      <w:r w:rsidRPr="006F497D">
        <w:rPr>
          <w:rFonts w:ascii="Arial" w:hAnsi="Arial" w:cs="Arial"/>
          <w:sz w:val="24"/>
          <w:szCs w:val="24"/>
        </w:rPr>
        <w:t>de carga;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XIII. Las demás que sean necesarias a juicio de la 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138</w:t>
      </w:r>
      <w:r w:rsidRPr="006F497D">
        <w:rPr>
          <w:rFonts w:ascii="Arial" w:hAnsi="Arial" w:cs="Arial"/>
          <w:sz w:val="24"/>
          <w:szCs w:val="24"/>
        </w:rPr>
        <w:t>.- El Registro Público del Transporte contará con una sección de Registr</w:t>
      </w:r>
      <w:r w:rsidR="00A3599F">
        <w:rPr>
          <w:rFonts w:ascii="Arial" w:hAnsi="Arial" w:cs="Arial"/>
          <w:sz w:val="24"/>
          <w:szCs w:val="24"/>
        </w:rPr>
        <w:t xml:space="preserve">o de Vehículos de Transporte de </w:t>
      </w:r>
      <w:r w:rsidRPr="006F497D">
        <w:rPr>
          <w:rFonts w:ascii="Arial" w:hAnsi="Arial" w:cs="Arial"/>
          <w:sz w:val="24"/>
          <w:szCs w:val="24"/>
        </w:rPr>
        <w:t>Seguridad Privada cuya base de datos contendrá la información correspondiente a lo</w:t>
      </w:r>
      <w:r w:rsidR="00A3599F">
        <w:rPr>
          <w:rFonts w:ascii="Arial" w:hAnsi="Arial" w:cs="Arial"/>
          <w:sz w:val="24"/>
          <w:szCs w:val="24"/>
        </w:rPr>
        <w:t xml:space="preserve">s vehículos autorizados para la </w:t>
      </w:r>
      <w:r w:rsidRPr="006F497D">
        <w:rPr>
          <w:rFonts w:ascii="Arial" w:hAnsi="Arial" w:cs="Arial"/>
          <w:sz w:val="24"/>
          <w:szCs w:val="24"/>
        </w:rPr>
        <w:t>prestación del servicio privado de transporte de seguridad privada.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la integración de la sección de Registro de Vehículos de Transporte de Seguridad Privada, la Secretaría se</w:t>
      </w:r>
      <w:r w:rsidR="00A3599F">
        <w:rPr>
          <w:rFonts w:ascii="Arial" w:hAnsi="Arial" w:cs="Arial"/>
          <w:sz w:val="24"/>
          <w:szCs w:val="24"/>
        </w:rPr>
        <w:t xml:space="preserve"> coordinará </w:t>
      </w:r>
      <w:r w:rsidRPr="006F497D">
        <w:rPr>
          <w:rFonts w:ascii="Arial" w:hAnsi="Arial" w:cs="Arial"/>
          <w:sz w:val="24"/>
          <w:szCs w:val="24"/>
        </w:rPr>
        <w:t>con Seguridad Pública, quien deberá proveerle la información necesaria.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139</w:t>
      </w:r>
      <w:r w:rsidRPr="006F497D">
        <w:rPr>
          <w:rFonts w:ascii="Arial" w:hAnsi="Arial" w:cs="Arial"/>
          <w:sz w:val="24"/>
          <w:szCs w:val="24"/>
        </w:rPr>
        <w:t>.- Para la realización de los servicios de transporte particulares de pasaje</w:t>
      </w:r>
      <w:r w:rsidR="00A3599F">
        <w:rPr>
          <w:rFonts w:ascii="Arial" w:hAnsi="Arial" w:cs="Arial"/>
          <w:sz w:val="24"/>
          <w:szCs w:val="24"/>
        </w:rPr>
        <w:t xml:space="preserve">ros y de carga, los interesados </w:t>
      </w:r>
      <w:r w:rsidRPr="006F497D">
        <w:rPr>
          <w:rFonts w:ascii="Arial" w:hAnsi="Arial" w:cs="Arial"/>
          <w:sz w:val="24"/>
          <w:szCs w:val="24"/>
        </w:rPr>
        <w:t>deberán contar con un registro ante la Secretaría, previo cumplimiento de los requisitos necesarios para el efecto y el pago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los derechos correspondientes.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140</w:t>
      </w:r>
      <w:r w:rsidRPr="006F497D">
        <w:rPr>
          <w:rFonts w:ascii="Arial" w:hAnsi="Arial" w:cs="Arial"/>
          <w:sz w:val="24"/>
          <w:szCs w:val="24"/>
        </w:rPr>
        <w:t xml:space="preserve">.- El </w:t>
      </w:r>
      <w:proofErr w:type="gramStart"/>
      <w:r w:rsidRPr="006F497D">
        <w:rPr>
          <w:rFonts w:ascii="Arial" w:hAnsi="Arial" w:cs="Arial"/>
          <w:sz w:val="24"/>
          <w:szCs w:val="24"/>
        </w:rPr>
        <w:t>registro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e inscripción de los vehículos de transporte particular de pasa</w:t>
      </w:r>
      <w:r w:rsidR="00A3599F">
        <w:rPr>
          <w:rFonts w:ascii="Arial" w:hAnsi="Arial" w:cs="Arial"/>
          <w:sz w:val="24"/>
          <w:szCs w:val="24"/>
        </w:rPr>
        <w:t xml:space="preserve">jeros y de carga en el Distrito </w:t>
      </w:r>
      <w:r w:rsidRPr="006F497D">
        <w:rPr>
          <w:rFonts w:ascii="Arial" w:hAnsi="Arial" w:cs="Arial"/>
          <w:sz w:val="24"/>
          <w:szCs w:val="24"/>
        </w:rPr>
        <w:t>Federal, se comprobará mediante las placas de matrícula, la calcomanía vigente de pago de d</w:t>
      </w:r>
      <w:r w:rsidR="00A3599F">
        <w:rPr>
          <w:rFonts w:ascii="Arial" w:hAnsi="Arial" w:cs="Arial"/>
          <w:sz w:val="24"/>
          <w:szCs w:val="24"/>
        </w:rPr>
        <w:t xml:space="preserve">erechos vehiculares, la tarjeta </w:t>
      </w:r>
      <w:r w:rsidRPr="006F497D">
        <w:rPr>
          <w:rFonts w:ascii="Arial" w:hAnsi="Arial" w:cs="Arial"/>
          <w:sz w:val="24"/>
          <w:szCs w:val="24"/>
        </w:rPr>
        <w:t>de circulación y, en su caso, el permiso que se requiera. Los comprobantes de registro deberán portarse en el vehículo.</w:t>
      </w:r>
    </w:p>
    <w:p w:rsidR="00A3599F" w:rsidRPr="006F497D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podrá emitir placas de matrícula y/o distintivo oficial para identificar vehículos d</w:t>
      </w:r>
      <w:r w:rsidR="00A3599F">
        <w:rPr>
          <w:rFonts w:ascii="Arial" w:hAnsi="Arial" w:cs="Arial"/>
          <w:sz w:val="24"/>
          <w:szCs w:val="24"/>
        </w:rPr>
        <w:t xml:space="preserve">e características específicas o </w:t>
      </w:r>
      <w:r w:rsidRPr="006F497D">
        <w:rPr>
          <w:rFonts w:ascii="Arial" w:hAnsi="Arial" w:cs="Arial"/>
          <w:sz w:val="24"/>
          <w:szCs w:val="24"/>
        </w:rPr>
        <w:t>que brinden un servicio especial, como vehículos para personas con discapacidad o vehículo</w:t>
      </w:r>
      <w:r w:rsidR="00A3599F">
        <w:rPr>
          <w:rFonts w:ascii="Arial" w:hAnsi="Arial" w:cs="Arial"/>
          <w:sz w:val="24"/>
          <w:szCs w:val="24"/>
        </w:rPr>
        <w:t xml:space="preserve">s con tecnologías sustentables, </w:t>
      </w:r>
      <w:r w:rsidRPr="006F497D">
        <w:rPr>
          <w:rFonts w:ascii="Arial" w:hAnsi="Arial" w:cs="Arial"/>
          <w:sz w:val="24"/>
          <w:szCs w:val="24"/>
        </w:rPr>
        <w:t>dígase híbridos o eléctricos, para estos últimos una placa de matrícula verde.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141</w:t>
      </w:r>
      <w:r w:rsidRPr="006F497D">
        <w:rPr>
          <w:rFonts w:ascii="Arial" w:hAnsi="Arial" w:cs="Arial"/>
          <w:sz w:val="24"/>
          <w:szCs w:val="24"/>
        </w:rPr>
        <w:t xml:space="preserve">.- El </w:t>
      </w:r>
      <w:proofErr w:type="gramStart"/>
      <w:r w:rsidRPr="006F497D">
        <w:rPr>
          <w:rFonts w:ascii="Arial" w:hAnsi="Arial" w:cs="Arial"/>
          <w:sz w:val="24"/>
          <w:szCs w:val="24"/>
        </w:rPr>
        <w:t>registro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para realizar transporte particular de pasajeros o de carga en el Distr</w:t>
      </w:r>
      <w:r w:rsidR="00A3599F">
        <w:rPr>
          <w:rFonts w:ascii="Arial" w:hAnsi="Arial" w:cs="Arial"/>
          <w:sz w:val="24"/>
          <w:szCs w:val="24"/>
        </w:rPr>
        <w:t xml:space="preserve">ito Federal, se otorgarán a las </w:t>
      </w:r>
      <w:r w:rsidRPr="006F497D">
        <w:rPr>
          <w:rFonts w:ascii="Arial" w:hAnsi="Arial" w:cs="Arial"/>
          <w:sz w:val="24"/>
          <w:szCs w:val="24"/>
        </w:rPr>
        <w:t>personas físicas o morales que reúnan los siguientes requisitos:</w:t>
      </w:r>
    </w:p>
    <w:p w:rsidR="00A3599F" w:rsidRPr="006F497D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I. Presentar solicitud por escrito a la Secretaría especificando la modalidad para la cual requiere registro;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II. En el caso de personas morales, acreditar su existencia legal y personalidad jurídica vi</w:t>
      </w:r>
      <w:r w:rsidR="00A3599F">
        <w:rPr>
          <w:rFonts w:ascii="Arial" w:hAnsi="Arial" w:cs="Arial"/>
          <w:sz w:val="24"/>
          <w:szCs w:val="24"/>
        </w:rPr>
        <w:t xml:space="preserve">gente del representante legal o </w:t>
      </w:r>
      <w:r w:rsidRPr="006F497D">
        <w:rPr>
          <w:rFonts w:ascii="Arial" w:hAnsi="Arial" w:cs="Arial"/>
          <w:sz w:val="24"/>
          <w:szCs w:val="24"/>
        </w:rPr>
        <w:t>apoderado;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III. Proporcionar todos los datos de identificación, del o los vehículos materia registro;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IV. Acreditar el pago de los derechos correspondientes;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V. Cumplir con los demás requisitos establecidos en la presente Ley y demás disposicio</w:t>
      </w:r>
      <w:r w:rsidR="00A3599F">
        <w:rPr>
          <w:rFonts w:ascii="Arial" w:hAnsi="Arial" w:cs="Arial"/>
          <w:sz w:val="24"/>
          <w:szCs w:val="24"/>
        </w:rPr>
        <w:t xml:space="preserve">nes jurídicas y administrativas </w:t>
      </w:r>
      <w:r w:rsidRPr="006F497D">
        <w:rPr>
          <w:rFonts w:ascii="Arial" w:hAnsi="Arial" w:cs="Arial"/>
          <w:sz w:val="24"/>
          <w:szCs w:val="24"/>
        </w:rPr>
        <w:t>aplicables.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reglamentos de la presente Ley establecerán el procedimiento, términos, condiciones, v</w:t>
      </w:r>
      <w:r w:rsidR="00A3599F">
        <w:rPr>
          <w:rFonts w:ascii="Arial" w:hAnsi="Arial" w:cs="Arial"/>
          <w:sz w:val="24"/>
          <w:szCs w:val="24"/>
        </w:rPr>
        <w:t xml:space="preserve">igencia, causas de extinción de </w:t>
      </w:r>
      <w:r w:rsidRPr="006F497D">
        <w:rPr>
          <w:rFonts w:ascii="Arial" w:hAnsi="Arial" w:cs="Arial"/>
          <w:sz w:val="24"/>
          <w:szCs w:val="24"/>
        </w:rPr>
        <w:t>los registros, así como los casos en que se necesite autorización específica para realizar transporte particular de pasajeros 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carga.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142</w:t>
      </w:r>
      <w:r w:rsidRPr="006F497D">
        <w:rPr>
          <w:rFonts w:ascii="Arial" w:hAnsi="Arial" w:cs="Arial"/>
          <w:sz w:val="24"/>
          <w:szCs w:val="24"/>
        </w:rPr>
        <w:t>.-En lo que respecta al peso, dimensiones y capacidad los vehículos de transport</w:t>
      </w:r>
      <w:r w:rsidR="00A3599F">
        <w:rPr>
          <w:rFonts w:ascii="Arial" w:hAnsi="Arial" w:cs="Arial"/>
          <w:sz w:val="24"/>
          <w:szCs w:val="24"/>
        </w:rPr>
        <w:t xml:space="preserve">e de pasajeros, turismo y carga </w:t>
      </w:r>
      <w:r w:rsidRPr="006F497D">
        <w:rPr>
          <w:rFonts w:ascii="Arial" w:hAnsi="Arial" w:cs="Arial"/>
          <w:sz w:val="24"/>
          <w:szCs w:val="24"/>
        </w:rPr>
        <w:t>que transiten en el Distrito Federal, se deberán sujetar a lo establecido en el Manu</w:t>
      </w:r>
      <w:r w:rsidR="00A3599F">
        <w:rPr>
          <w:rFonts w:ascii="Arial" w:hAnsi="Arial" w:cs="Arial"/>
          <w:sz w:val="24"/>
          <w:szCs w:val="24"/>
        </w:rPr>
        <w:t xml:space="preserve">al correspondiente, y de manera </w:t>
      </w:r>
      <w:r w:rsidRPr="006F497D">
        <w:rPr>
          <w:rFonts w:ascii="Arial" w:hAnsi="Arial" w:cs="Arial"/>
          <w:sz w:val="24"/>
          <w:szCs w:val="24"/>
        </w:rPr>
        <w:t>supletoria, a las disposiciones jurídicas y administrativas aplicables en materia Federal.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143.-</w:t>
      </w:r>
      <w:r w:rsidRPr="006F497D">
        <w:rPr>
          <w:rFonts w:ascii="Arial" w:hAnsi="Arial" w:cs="Arial"/>
          <w:sz w:val="24"/>
          <w:szCs w:val="24"/>
        </w:rPr>
        <w:t>El registro de vehículos de transporte de seguridad privada, se otorgará a las</w:t>
      </w:r>
      <w:r w:rsidR="00A3599F">
        <w:rPr>
          <w:rFonts w:ascii="Arial" w:hAnsi="Arial" w:cs="Arial"/>
          <w:sz w:val="24"/>
          <w:szCs w:val="24"/>
        </w:rPr>
        <w:t xml:space="preserve"> personas físicas o morales que </w:t>
      </w:r>
      <w:r w:rsidRPr="006F497D">
        <w:rPr>
          <w:rFonts w:ascii="Arial" w:hAnsi="Arial" w:cs="Arial"/>
          <w:sz w:val="24"/>
          <w:szCs w:val="24"/>
        </w:rPr>
        <w:t>reúnan los siguientes requisitos: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I. Presentar solicitud por escrito a la Secretaría especificando la modalidad para la cual se requiere el registro;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II. En el caso de personas morales, acreditar su existencia legal y la personalidad jurídica vigente del represent</w:t>
      </w:r>
      <w:r w:rsidR="00A3599F">
        <w:rPr>
          <w:rFonts w:ascii="Arial" w:hAnsi="Arial" w:cs="Arial"/>
          <w:sz w:val="24"/>
          <w:szCs w:val="24"/>
        </w:rPr>
        <w:t xml:space="preserve">ante legal o </w:t>
      </w:r>
      <w:r w:rsidRPr="006F497D">
        <w:rPr>
          <w:rFonts w:ascii="Arial" w:hAnsi="Arial" w:cs="Arial"/>
          <w:sz w:val="24"/>
          <w:szCs w:val="24"/>
        </w:rPr>
        <w:t>apoderado;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III. Proporcionar todos los datos de identificación, de los vehículos materia de registro;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IV. Acreditar el pago de los derechos correspondientes;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V. Contar con licencia o permiso de Seguridad Pública para la prestación de servicios de seguridad privada.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144</w:t>
      </w:r>
      <w:r w:rsidRPr="006F497D">
        <w:rPr>
          <w:rFonts w:ascii="Arial" w:hAnsi="Arial" w:cs="Arial"/>
          <w:sz w:val="24"/>
          <w:szCs w:val="24"/>
        </w:rPr>
        <w:t>.- La información contenida en el Registro Público del Transporte, deberá ser co</w:t>
      </w:r>
      <w:r w:rsidR="00A3599F">
        <w:rPr>
          <w:rFonts w:ascii="Arial" w:hAnsi="Arial" w:cs="Arial"/>
          <w:sz w:val="24"/>
          <w:szCs w:val="24"/>
        </w:rPr>
        <w:t xml:space="preserve">locada en la página de Internet </w:t>
      </w:r>
      <w:r w:rsidRPr="006F497D">
        <w:rPr>
          <w:rFonts w:ascii="Arial" w:hAnsi="Arial" w:cs="Arial"/>
          <w:sz w:val="24"/>
          <w:szCs w:val="24"/>
        </w:rPr>
        <w:t>de la Secretaría y a petición de parte que acredite su interés legítimo, el Registro Público del Transporte proporcionará la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información contenida en sus acervos; excepto la información reservada o confide</w:t>
      </w:r>
      <w:r w:rsidR="00A3599F">
        <w:rPr>
          <w:rFonts w:ascii="Arial" w:hAnsi="Arial" w:cs="Arial"/>
          <w:sz w:val="24"/>
          <w:szCs w:val="24"/>
        </w:rPr>
        <w:t xml:space="preserve">ncial que establezcan las leyes </w:t>
      </w:r>
      <w:r w:rsidRPr="006F497D">
        <w:rPr>
          <w:rFonts w:ascii="Arial" w:hAnsi="Arial" w:cs="Arial"/>
          <w:sz w:val="24"/>
          <w:szCs w:val="24"/>
        </w:rPr>
        <w:t>correspondientes.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145</w:t>
      </w:r>
      <w:r w:rsidRPr="006F497D">
        <w:rPr>
          <w:rFonts w:ascii="Arial" w:hAnsi="Arial" w:cs="Arial"/>
          <w:sz w:val="24"/>
          <w:szCs w:val="24"/>
        </w:rPr>
        <w:t>.- El Registro Público del Transporte además de los supuestos del artículo anterior, proporciona</w:t>
      </w:r>
      <w:r w:rsidR="00A3599F">
        <w:rPr>
          <w:rFonts w:ascii="Arial" w:hAnsi="Arial" w:cs="Arial"/>
          <w:sz w:val="24"/>
          <w:szCs w:val="24"/>
        </w:rPr>
        <w:t xml:space="preserve">rá los datos que </w:t>
      </w:r>
      <w:r w:rsidRPr="006F497D">
        <w:rPr>
          <w:rFonts w:ascii="Arial" w:hAnsi="Arial" w:cs="Arial"/>
          <w:sz w:val="24"/>
          <w:szCs w:val="24"/>
        </w:rPr>
        <w:t>se le requieran por Ley; o bien, a solicitud formal y por escrito de autoridad competente que funde y motive la necesidad de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información.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146</w:t>
      </w:r>
      <w:r w:rsidRPr="006F497D">
        <w:rPr>
          <w:rFonts w:ascii="Arial" w:hAnsi="Arial" w:cs="Arial"/>
          <w:sz w:val="24"/>
          <w:szCs w:val="24"/>
        </w:rPr>
        <w:t>.- El titular, funcionarios y empleados del Registro Público del Transporte, serán res</w:t>
      </w:r>
      <w:r w:rsidR="00A3599F">
        <w:rPr>
          <w:rFonts w:ascii="Arial" w:hAnsi="Arial" w:cs="Arial"/>
          <w:sz w:val="24"/>
          <w:szCs w:val="24"/>
        </w:rPr>
        <w:t xml:space="preserve">ponsables de la </w:t>
      </w:r>
      <w:r w:rsidRPr="006F497D">
        <w:rPr>
          <w:rFonts w:ascii="Arial" w:hAnsi="Arial" w:cs="Arial"/>
          <w:sz w:val="24"/>
          <w:szCs w:val="24"/>
        </w:rPr>
        <w:t>confidencialidad, guarda y reserva de los registros e información contenida en éste d</w:t>
      </w:r>
      <w:r w:rsidR="00A3599F">
        <w:rPr>
          <w:rFonts w:ascii="Arial" w:hAnsi="Arial" w:cs="Arial"/>
          <w:sz w:val="24"/>
          <w:szCs w:val="24"/>
        </w:rPr>
        <w:t xml:space="preserve">e conformidad con las leyes que </w:t>
      </w:r>
      <w:r w:rsidRPr="006F497D">
        <w:rPr>
          <w:rFonts w:ascii="Arial" w:hAnsi="Arial" w:cs="Arial"/>
          <w:sz w:val="24"/>
          <w:szCs w:val="24"/>
        </w:rPr>
        <w:t>correspondan.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Artículo 147</w:t>
      </w:r>
      <w:r w:rsidRPr="006F497D">
        <w:rPr>
          <w:rFonts w:ascii="Arial" w:hAnsi="Arial" w:cs="Arial"/>
          <w:sz w:val="24"/>
          <w:szCs w:val="24"/>
        </w:rPr>
        <w:t>.- De toda información, registro, folio, certificación que realice el Registro Público del Transp</w:t>
      </w:r>
      <w:r w:rsidR="00A3599F">
        <w:rPr>
          <w:rFonts w:ascii="Arial" w:hAnsi="Arial" w:cs="Arial"/>
          <w:sz w:val="24"/>
          <w:szCs w:val="24"/>
        </w:rPr>
        <w:t xml:space="preserve">orte, deberá </w:t>
      </w:r>
      <w:r w:rsidRPr="006F497D">
        <w:rPr>
          <w:rFonts w:ascii="Arial" w:hAnsi="Arial" w:cs="Arial"/>
          <w:sz w:val="24"/>
          <w:szCs w:val="24"/>
        </w:rPr>
        <w:t>expedirse constancia por escrito debidamente firmada por el servidor público competente, previa exhibición y entrega del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comprobante del pago de derechos que por este concepto realice el interesado, conforme a lo que disponga el Código Fiscal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del Distrito Federal.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XI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DEL ÓRGANO REGULADOR DE TRANSPORTE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148.- </w:t>
      </w:r>
      <w:r w:rsidRPr="006F497D">
        <w:rPr>
          <w:rFonts w:ascii="Arial" w:hAnsi="Arial" w:cs="Arial"/>
          <w:sz w:val="24"/>
          <w:szCs w:val="24"/>
        </w:rPr>
        <w:t>La operación de los servicios de corredores de transporte, será regulado y</w:t>
      </w:r>
      <w:r w:rsidR="00A3599F">
        <w:rPr>
          <w:rFonts w:ascii="Arial" w:hAnsi="Arial" w:cs="Arial"/>
          <w:sz w:val="24"/>
          <w:szCs w:val="24"/>
        </w:rPr>
        <w:t xml:space="preserve"> controlado por la Secretaría a </w:t>
      </w:r>
      <w:r w:rsidRPr="006F497D">
        <w:rPr>
          <w:rFonts w:ascii="Arial" w:hAnsi="Arial" w:cs="Arial"/>
          <w:sz w:val="24"/>
          <w:szCs w:val="24"/>
        </w:rPr>
        <w:t>través del Órgano Regulador de Transporte, el cual podrá solicitar durante la vigencia de la concesión a los concesionarios,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documentación e información económica y financiera que considere pertinente, para identificar esquemas financieros que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permitan la prestación de servicio de manera permanente y uniforme y establecer las medidas de seguridad necesarias.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149.- </w:t>
      </w:r>
      <w:r w:rsidRPr="006F497D">
        <w:rPr>
          <w:rFonts w:ascii="Arial" w:hAnsi="Arial" w:cs="Arial"/>
          <w:sz w:val="24"/>
          <w:szCs w:val="24"/>
        </w:rPr>
        <w:t>La Secretaría podrá autorizar la agrupación de personas morales concesionaria</w:t>
      </w:r>
      <w:r w:rsidR="00A3599F">
        <w:rPr>
          <w:rFonts w:ascii="Arial" w:hAnsi="Arial" w:cs="Arial"/>
          <w:sz w:val="24"/>
          <w:szCs w:val="24"/>
        </w:rPr>
        <w:t xml:space="preserve">s del servicio de corredores de </w:t>
      </w:r>
      <w:r w:rsidRPr="006F497D">
        <w:rPr>
          <w:rFonts w:ascii="Arial" w:hAnsi="Arial" w:cs="Arial"/>
          <w:sz w:val="24"/>
          <w:szCs w:val="24"/>
        </w:rPr>
        <w:t>transporte, bajo el esquema de consorcios, para que presten el servicio de manera exclusiva en uno o más corredores, sin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exceda el número de concesiones que permite esta Ley, con un control y dirección</w:t>
      </w:r>
      <w:r w:rsidR="00A359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599F">
        <w:rPr>
          <w:rFonts w:ascii="Arial" w:hAnsi="Arial" w:cs="Arial"/>
          <w:sz w:val="24"/>
          <w:szCs w:val="24"/>
        </w:rPr>
        <w:t>centralizado</w:t>
      </w:r>
      <w:proofErr w:type="gramEnd"/>
      <w:r w:rsidR="00A3599F">
        <w:rPr>
          <w:rFonts w:ascii="Arial" w:hAnsi="Arial" w:cs="Arial"/>
          <w:sz w:val="24"/>
          <w:szCs w:val="24"/>
        </w:rPr>
        <w:t xml:space="preserve"> de los diferentes </w:t>
      </w:r>
      <w:r w:rsidRPr="006F497D">
        <w:rPr>
          <w:rFonts w:ascii="Arial" w:hAnsi="Arial" w:cs="Arial"/>
          <w:sz w:val="24"/>
          <w:szCs w:val="24"/>
        </w:rPr>
        <w:t>concesionarios.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150.- </w:t>
      </w:r>
      <w:r w:rsidRPr="006F497D">
        <w:rPr>
          <w:rFonts w:ascii="Arial" w:hAnsi="Arial" w:cs="Arial"/>
          <w:sz w:val="24"/>
          <w:szCs w:val="24"/>
        </w:rPr>
        <w:t xml:space="preserve">Para la enajenación de acciones de las sociedades mercantiles concesionarias, </w:t>
      </w:r>
      <w:r w:rsidR="00A3599F">
        <w:rPr>
          <w:rFonts w:ascii="Arial" w:hAnsi="Arial" w:cs="Arial"/>
          <w:sz w:val="24"/>
          <w:szCs w:val="24"/>
        </w:rPr>
        <w:t xml:space="preserve">se deberá contar previamente </w:t>
      </w:r>
      <w:r w:rsidRPr="006F497D">
        <w:rPr>
          <w:rFonts w:ascii="Arial" w:hAnsi="Arial" w:cs="Arial"/>
          <w:sz w:val="24"/>
          <w:szCs w:val="24"/>
        </w:rPr>
        <w:t>con la autorización de la Secretaría.</w:t>
      </w:r>
    </w:p>
    <w:p w:rsidR="00A3599F" w:rsidRPr="006F497D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151.- </w:t>
      </w:r>
      <w:r w:rsidRPr="006F497D">
        <w:rPr>
          <w:rFonts w:ascii="Arial" w:hAnsi="Arial" w:cs="Arial"/>
          <w:sz w:val="24"/>
          <w:szCs w:val="24"/>
        </w:rPr>
        <w:t>El Órgano Regulador de Transporte será un organismo desconcentrado de la Administración Pública,</w:t>
      </w:r>
      <w:r w:rsidR="00A3599F">
        <w:rPr>
          <w:rFonts w:ascii="Arial" w:hAnsi="Arial" w:cs="Arial"/>
          <w:sz w:val="24"/>
          <w:szCs w:val="24"/>
        </w:rPr>
        <w:t xml:space="preserve">  </w:t>
      </w:r>
      <w:r w:rsidRPr="006F497D">
        <w:rPr>
          <w:rFonts w:ascii="Arial" w:hAnsi="Arial" w:cs="Arial"/>
          <w:sz w:val="24"/>
          <w:szCs w:val="24"/>
        </w:rPr>
        <w:t>adscrito a la Secretaría, cuyo objeto principal es planear, regular, supervisar y vigilar el servicio de corredores de transporte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que no regule el Sistema de Corredores de Transporte Público de Pasajeros del Distrito Federal, </w:t>
      </w:r>
      <w:proofErr w:type="spellStart"/>
      <w:r w:rsidRPr="006F497D">
        <w:rPr>
          <w:rFonts w:ascii="Arial" w:hAnsi="Arial" w:cs="Arial"/>
          <w:sz w:val="24"/>
          <w:szCs w:val="24"/>
        </w:rPr>
        <w:t>Metrobús</w:t>
      </w:r>
      <w:proofErr w:type="spellEnd"/>
      <w:r w:rsidRPr="006F497D">
        <w:rPr>
          <w:rFonts w:ascii="Arial" w:hAnsi="Arial" w:cs="Arial"/>
          <w:sz w:val="24"/>
          <w:szCs w:val="24"/>
        </w:rPr>
        <w:t>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152.- </w:t>
      </w:r>
      <w:r w:rsidRPr="006F497D">
        <w:rPr>
          <w:rFonts w:ascii="Arial" w:hAnsi="Arial" w:cs="Arial"/>
          <w:sz w:val="24"/>
          <w:szCs w:val="24"/>
        </w:rPr>
        <w:t>Son atribuciones del Órgano Regulador de Transporte las siguientes: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Ordenar y regular el desarrollo del servicio de corredores de transporte, a</w:t>
      </w:r>
      <w:r w:rsidR="00A3599F">
        <w:rPr>
          <w:rFonts w:ascii="Arial" w:hAnsi="Arial" w:cs="Arial"/>
          <w:sz w:val="24"/>
          <w:szCs w:val="24"/>
        </w:rPr>
        <w:t xml:space="preserve">sí como de la infraestructura y </w:t>
      </w:r>
      <w:r w:rsidRPr="006F497D">
        <w:rPr>
          <w:rFonts w:ascii="Arial" w:hAnsi="Arial" w:cs="Arial"/>
          <w:sz w:val="24"/>
          <w:szCs w:val="24"/>
        </w:rPr>
        <w:t>equipamiento auxiliar del servicio;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Dictaminar y autorizar los proyectos para la prestación del servicio de corredores</w:t>
      </w:r>
      <w:r w:rsidR="00A3599F">
        <w:rPr>
          <w:rFonts w:ascii="Arial" w:hAnsi="Arial" w:cs="Arial"/>
          <w:sz w:val="24"/>
          <w:szCs w:val="24"/>
        </w:rPr>
        <w:t xml:space="preserve"> de transporte, con base en los </w:t>
      </w:r>
      <w:r w:rsidRPr="006F497D">
        <w:rPr>
          <w:rFonts w:ascii="Arial" w:hAnsi="Arial" w:cs="Arial"/>
          <w:sz w:val="24"/>
          <w:szCs w:val="24"/>
        </w:rPr>
        <w:t>lineamientos que fije la normatividad correspondiente;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Programar, orientar, organizar y, en su caso modificar la prestación del servic</w:t>
      </w:r>
      <w:r w:rsidR="00A3599F">
        <w:rPr>
          <w:rFonts w:ascii="Arial" w:hAnsi="Arial" w:cs="Arial"/>
          <w:sz w:val="24"/>
          <w:szCs w:val="24"/>
        </w:rPr>
        <w:t xml:space="preserve">io de corredores de transporte, </w:t>
      </w:r>
      <w:r w:rsidRPr="006F497D">
        <w:rPr>
          <w:rFonts w:ascii="Arial" w:hAnsi="Arial" w:cs="Arial"/>
          <w:sz w:val="24"/>
          <w:szCs w:val="24"/>
        </w:rPr>
        <w:t>conforme a lo prescrito en esta Ley y demás disposiciones jurídicas y administrativas aplicables;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IV. </w:t>
      </w:r>
      <w:r w:rsidRPr="006F497D">
        <w:rPr>
          <w:rFonts w:ascii="Arial" w:hAnsi="Arial" w:cs="Arial"/>
          <w:sz w:val="24"/>
          <w:szCs w:val="24"/>
        </w:rPr>
        <w:t>Dictar y ejecutar los acuerdos necesarios para la conservación, mantenimiento, r</w:t>
      </w:r>
      <w:r w:rsidR="00A3599F">
        <w:rPr>
          <w:rFonts w:ascii="Arial" w:hAnsi="Arial" w:cs="Arial"/>
          <w:sz w:val="24"/>
          <w:szCs w:val="24"/>
        </w:rPr>
        <w:t xml:space="preserve">enovación y cumplimiento de las </w:t>
      </w:r>
      <w:r w:rsidRPr="006F497D">
        <w:rPr>
          <w:rFonts w:ascii="Arial" w:hAnsi="Arial" w:cs="Arial"/>
          <w:sz w:val="24"/>
          <w:szCs w:val="24"/>
        </w:rPr>
        <w:t>especificaciones técnicas del parque vehicular destinado a la prestación del servic</w:t>
      </w:r>
      <w:r w:rsidR="00A3599F">
        <w:rPr>
          <w:rFonts w:ascii="Arial" w:hAnsi="Arial" w:cs="Arial"/>
          <w:sz w:val="24"/>
          <w:szCs w:val="24"/>
        </w:rPr>
        <w:t xml:space="preserve">io de corredores de transporte, </w:t>
      </w:r>
      <w:r w:rsidRPr="006F497D">
        <w:rPr>
          <w:rFonts w:ascii="Arial" w:hAnsi="Arial" w:cs="Arial"/>
          <w:sz w:val="24"/>
          <w:szCs w:val="24"/>
        </w:rPr>
        <w:t>implementando las medidas adecuadas para mantener en buen estado la infraestructura utilizada para tal fin;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Establecer medidas de seguridad necesarias para que los concesionarios presten el servicio en condicione</w:t>
      </w:r>
      <w:r w:rsidR="00A3599F">
        <w:rPr>
          <w:rFonts w:ascii="Arial" w:hAnsi="Arial" w:cs="Arial"/>
          <w:sz w:val="24"/>
          <w:szCs w:val="24"/>
        </w:rPr>
        <w:t xml:space="preserve">s de </w:t>
      </w:r>
      <w:r w:rsidRPr="006F497D">
        <w:rPr>
          <w:rFonts w:ascii="Arial" w:hAnsi="Arial" w:cs="Arial"/>
          <w:sz w:val="24"/>
          <w:szCs w:val="24"/>
        </w:rPr>
        <w:t>calidad, seguridad, oportunidad y permanencia e higiene;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Colaborar con el Instituto, en la coordinación de visitas de verificación al servicio de corredores de transporte;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Intervenir en los procedimientos administrativos para el otorgamiento, prórroga, rev</w:t>
      </w:r>
      <w:r w:rsidR="00A3599F">
        <w:rPr>
          <w:rFonts w:ascii="Arial" w:hAnsi="Arial" w:cs="Arial"/>
          <w:sz w:val="24"/>
          <w:szCs w:val="24"/>
        </w:rPr>
        <w:t xml:space="preserve">ocación, caducidad, y extinción </w:t>
      </w:r>
      <w:r w:rsidRPr="006F497D">
        <w:rPr>
          <w:rFonts w:ascii="Arial" w:hAnsi="Arial" w:cs="Arial"/>
          <w:sz w:val="24"/>
          <w:szCs w:val="24"/>
        </w:rPr>
        <w:t>de concesiones;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Colaborar con la Secretaría, para determinar los cursos y programas de capac</w:t>
      </w:r>
      <w:r w:rsidR="00A3599F">
        <w:rPr>
          <w:rFonts w:ascii="Arial" w:hAnsi="Arial" w:cs="Arial"/>
          <w:sz w:val="24"/>
          <w:szCs w:val="24"/>
        </w:rPr>
        <w:t xml:space="preserve">itación para los operadores del </w:t>
      </w:r>
      <w:r w:rsidRPr="006F497D">
        <w:rPr>
          <w:rFonts w:ascii="Arial" w:hAnsi="Arial" w:cs="Arial"/>
          <w:sz w:val="24"/>
          <w:szCs w:val="24"/>
        </w:rPr>
        <w:t>servicio de corredores de transporte;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Adoptar todas las medidas que tiendan a satisfacer, hacer eficiente y regular el servi</w:t>
      </w:r>
      <w:r w:rsidR="00A3599F">
        <w:rPr>
          <w:rFonts w:ascii="Arial" w:hAnsi="Arial" w:cs="Arial"/>
          <w:sz w:val="24"/>
          <w:szCs w:val="24"/>
        </w:rPr>
        <w:t xml:space="preserve">cio de corredores de transporte </w:t>
      </w:r>
      <w:r w:rsidRPr="006F497D">
        <w:rPr>
          <w:rFonts w:ascii="Arial" w:hAnsi="Arial" w:cs="Arial"/>
          <w:sz w:val="24"/>
          <w:szCs w:val="24"/>
        </w:rPr>
        <w:t>y, en su caso, coordinarse con las demás dependencias, delegaciones, órganos desconcentrados y entidades de la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Administración Pública, para este propósito;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Realizar todas aquellas acciones tendientes a que el servicio de corredores de transporte, se lleve a cabo con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calidad, eficiencia, cuidado del medio ambiente y garantice la seguridad de los usuarios.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Las atribuciones que esta Ley le confiere al Órgano Regulador de Transporte, serán </w:t>
      </w:r>
      <w:r w:rsidR="00A3599F">
        <w:rPr>
          <w:rFonts w:ascii="Arial" w:hAnsi="Arial" w:cs="Arial"/>
          <w:sz w:val="24"/>
          <w:szCs w:val="24"/>
        </w:rPr>
        <w:t xml:space="preserve">sin menoscabo de que puedan ser </w:t>
      </w:r>
      <w:r w:rsidRPr="006F497D">
        <w:rPr>
          <w:rFonts w:ascii="Arial" w:hAnsi="Arial" w:cs="Arial"/>
          <w:sz w:val="24"/>
          <w:szCs w:val="24"/>
        </w:rPr>
        <w:t>ejercidas directamente por la 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153.- </w:t>
      </w:r>
      <w:r w:rsidRPr="006F497D">
        <w:rPr>
          <w:rFonts w:ascii="Arial" w:hAnsi="Arial" w:cs="Arial"/>
          <w:sz w:val="24"/>
          <w:szCs w:val="24"/>
        </w:rPr>
        <w:t>Para el logro de sus funciones, el Órgano Regulador de Transporte contará c</w:t>
      </w:r>
      <w:r w:rsidR="00A3599F">
        <w:rPr>
          <w:rFonts w:ascii="Arial" w:hAnsi="Arial" w:cs="Arial"/>
          <w:sz w:val="24"/>
          <w:szCs w:val="24"/>
        </w:rPr>
        <w:t xml:space="preserve">on la estructura administrativa </w:t>
      </w:r>
      <w:r w:rsidRPr="006F497D">
        <w:rPr>
          <w:rFonts w:ascii="Arial" w:hAnsi="Arial" w:cs="Arial"/>
          <w:sz w:val="24"/>
          <w:szCs w:val="24"/>
        </w:rPr>
        <w:t>que le sea autorizada.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CAPITULO XII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PUBLICIDAD EN LOS VEHÍCULOS DE TRANSPORTE PÚBLICO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154.- </w:t>
      </w:r>
      <w:r w:rsidRPr="006F497D">
        <w:rPr>
          <w:rFonts w:ascii="Arial" w:hAnsi="Arial" w:cs="Arial"/>
          <w:sz w:val="24"/>
          <w:szCs w:val="24"/>
        </w:rPr>
        <w:t>La publicidad en los vehículos de transporte público de pasajeros y de carga, es aquella que se encuentra en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partes interiores o exteriores de las unidades como medio para dar a conocer un producto o servicio.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155.- </w:t>
      </w:r>
      <w:r w:rsidRPr="006F497D">
        <w:rPr>
          <w:rFonts w:ascii="Arial" w:hAnsi="Arial" w:cs="Arial"/>
          <w:sz w:val="24"/>
          <w:szCs w:val="24"/>
        </w:rPr>
        <w:t>La publicidad que porten los vehículos destinados al servicio de transporte p</w:t>
      </w:r>
      <w:r w:rsidR="00A3599F">
        <w:rPr>
          <w:rFonts w:ascii="Arial" w:hAnsi="Arial" w:cs="Arial"/>
          <w:sz w:val="24"/>
          <w:szCs w:val="24"/>
        </w:rPr>
        <w:t xml:space="preserve">úblico de pasajeros y de carga, </w:t>
      </w:r>
      <w:r w:rsidRPr="006F497D">
        <w:rPr>
          <w:rFonts w:ascii="Arial" w:hAnsi="Arial" w:cs="Arial"/>
          <w:sz w:val="24"/>
          <w:szCs w:val="24"/>
        </w:rPr>
        <w:t>con y sin itinerario fijo, deberá cumplir con los lineamientos establecidos en el reglamento de la materia.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156.- </w:t>
      </w:r>
      <w:r w:rsidRPr="006F497D">
        <w:rPr>
          <w:rFonts w:ascii="Arial" w:hAnsi="Arial" w:cs="Arial"/>
          <w:sz w:val="24"/>
          <w:szCs w:val="24"/>
        </w:rPr>
        <w:t>La publicidad se clasifica en: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r w:rsidRPr="006F497D">
        <w:rPr>
          <w:rFonts w:ascii="Arial" w:hAnsi="Arial" w:cs="Arial"/>
          <w:sz w:val="24"/>
          <w:szCs w:val="24"/>
        </w:rPr>
        <w:t>Denominativa: Cuando contenga nombre o razón social, profesión o actividad a la qu</w:t>
      </w:r>
      <w:r w:rsidR="00A3599F">
        <w:rPr>
          <w:rFonts w:ascii="Arial" w:hAnsi="Arial" w:cs="Arial"/>
          <w:sz w:val="24"/>
          <w:szCs w:val="24"/>
        </w:rPr>
        <w:t xml:space="preserve">e se dedica la persona física o </w:t>
      </w:r>
      <w:r w:rsidRPr="006F497D">
        <w:rPr>
          <w:rFonts w:ascii="Arial" w:hAnsi="Arial" w:cs="Arial"/>
          <w:sz w:val="24"/>
          <w:szCs w:val="24"/>
        </w:rPr>
        <w:t>moral de que se trate;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Identificativa: Ya sea de una negociación o un producto como los son logotipos de</w:t>
      </w:r>
      <w:r w:rsidR="00A3599F">
        <w:rPr>
          <w:rFonts w:ascii="Arial" w:hAnsi="Arial" w:cs="Arial"/>
          <w:sz w:val="24"/>
          <w:szCs w:val="24"/>
        </w:rPr>
        <w:t xml:space="preserve"> propaganda, marcas, productos, </w:t>
      </w:r>
      <w:r w:rsidRPr="006F497D">
        <w:rPr>
          <w:rFonts w:ascii="Arial" w:hAnsi="Arial" w:cs="Arial"/>
          <w:sz w:val="24"/>
          <w:szCs w:val="24"/>
        </w:rPr>
        <w:t>eventos, servicios o actividades análogas, para promover su venta, uso o consumo;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Cívica: Cuando se refiera a las pautas mínimas de comportamiento soci</w:t>
      </w:r>
      <w:r w:rsidR="00A3599F">
        <w:rPr>
          <w:rFonts w:ascii="Arial" w:hAnsi="Arial" w:cs="Arial"/>
          <w:sz w:val="24"/>
          <w:szCs w:val="24"/>
        </w:rPr>
        <w:t xml:space="preserve">al que nos permiten convivir en </w:t>
      </w:r>
      <w:r w:rsidRPr="006F497D">
        <w:rPr>
          <w:rFonts w:ascii="Arial" w:hAnsi="Arial" w:cs="Arial"/>
          <w:sz w:val="24"/>
          <w:szCs w:val="24"/>
        </w:rPr>
        <w:t>colectividad; y,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Electoral y/o Política: Cuando se trate de dar a conocer al electorado los pro</w:t>
      </w:r>
      <w:r w:rsidR="00A3599F">
        <w:rPr>
          <w:rFonts w:ascii="Arial" w:hAnsi="Arial" w:cs="Arial"/>
          <w:sz w:val="24"/>
          <w:szCs w:val="24"/>
        </w:rPr>
        <w:t xml:space="preserve">gramas políticos sociales de un </w:t>
      </w:r>
      <w:r w:rsidRPr="006F497D">
        <w:rPr>
          <w:rFonts w:ascii="Arial" w:hAnsi="Arial" w:cs="Arial"/>
          <w:sz w:val="24"/>
          <w:szCs w:val="24"/>
        </w:rPr>
        <w:t>candidato a elección popular, o bien las metas alcanzadas por el titular o algún otro miembro</w:t>
      </w:r>
      <w:r w:rsidR="00A3599F">
        <w:rPr>
          <w:rFonts w:ascii="Arial" w:hAnsi="Arial" w:cs="Arial"/>
          <w:sz w:val="24"/>
          <w:szCs w:val="24"/>
        </w:rPr>
        <w:t xml:space="preserve"> de la Administración Pública </w:t>
      </w:r>
      <w:r w:rsidRPr="006F497D">
        <w:rPr>
          <w:rFonts w:ascii="Arial" w:hAnsi="Arial" w:cs="Arial"/>
          <w:sz w:val="24"/>
          <w:szCs w:val="24"/>
        </w:rPr>
        <w:t>del Distrito Federal u otra Entidad Federativa.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157.- </w:t>
      </w:r>
      <w:r w:rsidRPr="006F497D">
        <w:rPr>
          <w:rFonts w:ascii="Arial" w:hAnsi="Arial" w:cs="Arial"/>
          <w:sz w:val="24"/>
          <w:szCs w:val="24"/>
        </w:rPr>
        <w:t>La Secretaría vigilará que las frases, palabras, objetos e imágenes que se u</w:t>
      </w:r>
      <w:r w:rsidR="00A3599F">
        <w:rPr>
          <w:rFonts w:ascii="Arial" w:hAnsi="Arial" w:cs="Arial"/>
          <w:sz w:val="24"/>
          <w:szCs w:val="24"/>
        </w:rPr>
        <w:t xml:space="preserve">tilicen en la publicidad de los </w:t>
      </w:r>
      <w:r w:rsidRPr="006F497D">
        <w:rPr>
          <w:rFonts w:ascii="Arial" w:hAnsi="Arial" w:cs="Arial"/>
          <w:sz w:val="24"/>
          <w:szCs w:val="24"/>
        </w:rPr>
        <w:t>vehículos de transporte público, no atente contra los derechos humanos, la dig</w:t>
      </w:r>
      <w:r w:rsidR="00A3599F">
        <w:rPr>
          <w:rFonts w:ascii="Arial" w:hAnsi="Arial" w:cs="Arial"/>
          <w:sz w:val="24"/>
          <w:szCs w:val="24"/>
        </w:rPr>
        <w:t xml:space="preserve">nidad humana, ni se estime como </w:t>
      </w:r>
      <w:r w:rsidRPr="006F497D">
        <w:rPr>
          <w:rFonts w:ascii="Arial" w:hAnsi="Arial" w:cs="Arial"/>
          <w:sz w:val="24"/>
          <w:szCs w:val="24"/>
        </w:rPr>
        <w:t>inscripciones discriminatorias u ofensivas; y que no obstruya o desvirtúe las características y</w:t>
      </w:r>
      <w:r w:rsidR="00A3599F">
        <w:rPr>
          <w:rFonts w:ascii="Arial" w:hAnsi="Arial" w:cs="Arial"/>
          <w:sz w:val="24"/>
          <w:szCs w:val="24"/>
        </w:rPr>
        <w:t xml:space="preserve"> cromática que identifica a las </w:t>
      </w:r>
      <w:r w:rsidRPr="006F497D">
        <w:rPr>
          <w:rFonts w:ascii="Arial" w:hAnsi="Arial" w:cs="Arial"/>
          <w:sz w:val="24"/>
          <w:szCs w:val="24"/>
        </w:rPr>
        <w:t>unidades.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158.- </w:t>
      </w:r>
      <w:r w:rsidRPr="006F497D">
        <w:rPr>
          <w:rFonts w:ascii="Arial" w:hAnsi="Arial" w:cs="Arial"/>
          <w:sz w:val="24"/>
          <w:szCs w:val="24"/>
        </w:rPr>
        <w:t>La solicitud para la portación de la publicidad deberá acompañarse de la siguiente documentación: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Original y copia del documento que ampare la propiedad del vehículo;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Contrato de publicidad;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Imagen y descripción que muestre su forma, ubicación, estructura, dimensiones, colores y demás eleme</w:t>
      </w:r>
      <w:r w:rsidR="00A3599F">
        <w:rPr>
          <w:rFonts w:ascii="Arial" w:hAnsi="Arial" w:cs="Arial"/>
          <w:sz w:val="24"/>
          <w:szCs w:val="24"/>
        </w:rPr>
        <w:t xml:space="preserve">ntos que </w:t>
      </w:r>
      <w:r w:rsidRPr="006F497D">
        <w:rPr>
          <w:rFonts w:ascii="Arial" w:hAnsi="Arial" w:cs="Arial"/>
          <w:sz w:val="24"/>
          <w:szCs w:val="24"/>
        </w:rPr>
        <w:t>constituyan el anuncio publicitario.</w:t>
      </w:r>
    </w:p>
    <w:p w:rsidR="00C163F5" w:rsidRDefault="00C163F5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publicidad deberá conducirse en todo momento con respeto, trato digno y honradez, garantizando la no discriminación,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violencia de género, civismo, en apego a los derechos humanos.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Tratándose de propaganda de tipo electoral deberá obtenerse previamente la conformidad de la autoridad competente.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159.- </w:t>
      </w:r>
      <w:r w:rsidRPr="006F497D">
        <w:rPr>
          <w:rFonts w:ascii="Arial" w:hAnsi="Arial" w:cs="Arial"/>
          <w:sz w:val="24"/>
          <w:szCs w:val="24"/>
        </w:rPr>
        <w:t>Con la finalidad de implementar un control de empresas comercializador</w:t>
      </w:r>
      <w:r w:rsidR="00A3599F">
        <w:rPr>
          <w:rFonts w:ascii="Arial" w:hAnsi="Arial" w:cs="Arial"/>
          <w:sz w:val="24"/>
          <w:szCs w:val="24"/>
        </w:rPr>
        <w:t xml:space="preserve">as de publicidad, la Secretaría </w:t>
      </w:r>
      <w:r w:rsidRPr="006F497D">
        <w:rPr>
          <w:rFonts w:ascii="Arial" w:hAnsi="Arial" w:cs="Arial"/>
          <w:sz w:val="24"/>
          <w:szCs w:val="24"/>
        </w:rPr>
        <w:t>tendrá dentro de sus facultades: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creación de un padrón de empresas comercializadoras de publicidad;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recepción de documentación necesaria para la inscripción de empresas comercializadoras ante dicho padrón;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 actualización del padrón;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 remoción de empresas comercializadoras de publicidad del padrón.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160.- </w:t>
      </w:r>
      <w:r w:rsidRPr="006F497D">
        <w:rPr>
          <w:rFonts w:ascii="Arial" w:hAnsi="Arial" w:cs="Arial"/>
          <w:sz w:val="24"/>
          <w:szCs w:val="24"/>
        </w:rPr>
        <w:t>Las compañías publicitarias podrán solicitar una autorización global por tod</w:t>
      </w:r>
      <w:r w:rsidR="00A3599F">
        <w:rPr>
          <w:rFonts w:ascii="Arial" w:hAnsi="Arial" w:cs="Arial"/>
          <w:sz w:val="24"/>
          <w:szCs w:val="24"/>
        </w:rPr>
        <w:t xml:space="preserve">os los anuncios que distribuyan </w:t>
      </w:r>
      <w:r w:rsidRPr="006F497D">
        <w:rPr>
          <w:rFonts w:ascii="Arial" w:hAnsi="Arial" w:cs="Arial"/>
          <w:sz w:val="24"/>
          <w:szCs w:val="24"/>
        </w:rPr>
        <w:t>en las unidades del servicio de transporte público, siempre y cuando cumpla con las disposiciones del reglamento de</w:t>
      </w:r>
      <w:r w:rsidR="00A3599F">
        <w:rPr>
          <w:rFonts w:ascii="Arial" w:hAnsi="Arial" w:cs="Arial"/>
          <w:sz w:val="24"/>
          <w:szCs w:val="24"/>
        </w:rPr>
        <w:t xml:space="preserve"> la </w:t>
      </w:r>
      <w:r w:rsidRPr="006F497D">
        <w:rPr>
          <w:rFonts w:ascii="Arial" w:hAnsi="Arial" w:cs="Arial"/>
          <w:sz w:val="24"/>
          <w:szCs w:val="24"/>
        </w:rPr>
        <w:t>presente Ley.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A3599F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161.- </w:t>
      </w:r>
      <w:r w:rsidRPr="006F497D">
        <w:rPr>
          <w:rFonts w:ascii="Arial" w:hAnsi="Arial" w:cs="Arial"/>
          <w:sz w:val="24"/>
          <w:szCs w:val="24"/>
        </w:rPr>
        <w:t>Serán nulas todas aquellas autorizaciones que se otorguen con document</w:t>
      </w:r>
      <w:r w:rsidR="00A3599F">
        <w:rPr>
          <w:rFonts w:ascii="Arial" w:hAnsi="Arial" w:cs="Arial"/>
          <w:sz w:val="24"/>
          <w:szCs w:val="24"/>
        </w:rPr>
        <w:t xml:space="preserve">os falsos o alterados, así como </w:t>
      </w:r>
      <w:r w:rsidRPr="006F497D">
        <w:rPr>
          <w:rFonts w:ascii="Arial" w:hAnsi="Arial" w:cs="Arial"/>
          <w:sz w:val="24"/>
          <w:szCs w:val="24"/>
        </w:rPr>
        <w:t>también dejarán de surtir sus efectos cuando modifiquen el texto, elementos o caracterís</w:t>
      </w:r>
      <w:r w:rsidR="00A3599F">
        <w:rPr>
          <w:rFonts w:ascii="Arial" w:hAnsi="Arial" w:cs="Arial"/>
          <w:sz w:val="24"/>
          <w:szCs w:val="24"/>
        </w:rPr>
        <w:t xml:space="preserve">ticas del anuncio sin la previa </w:t>
      </w:r>
      <w:r w:rsidRPr="006F497D">
        <w:rPr>
          <w:rFonts w:ascii="Arial" w:hAnsi="Arial" w:cs="Arial"/>
          <w:sz w:val="24"/>
          <w:szCs w:val="24"/>
        </w:rPr>
        <w:t>autorización de la Secretaría. Asimismo se procederá a la cancelación de la autorización, dando vista al ministerio público</w:t>
      </w:r>
      <w:r w:rsidRPr="006F497D">
        <w:rPr>
          <w:rFonts w:ascii="Arial" w:hAnsi="Arial" w:cs="Arial"/>
          <w:b/>
          <w:bCs/>
          <w:sz w:val="24"/>
          <w:szCs w:val="24"/>
        </w:rPr>
        <w:t>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162.- </w:t>
      </w:r>
      <w:r w:rsidRPr="006F497D">
        <w:rPr>
          <w:rFonts w:ascii="Arial" w:hAnsi="Arial" w:cs="Arial"/>
          <w:sz w:val="24"/>
          <w:szCs w:val="24"/>
        </w:rPr>
        <w:t>Se prohíbe la instalación de mensajes publicitarios cuyo contenido sea contr</w:t>
      </w:r>
      <w:r w:rsidR="00A3599F">
        <w:rPr>
          <w:rFonts w:ascii="Arial" w:hAnsi="Arial" w:cs="Arial"/>
          <w:sz w:val="24"/>
          <w:szCs w:val="24"/>
        </w:rPr>
        <w:t xml:space="preserve">ario a los derechos humanos, la </w:t>
      </w:r>
      <w:r w:rsidRPr="006F497D">
        <w:rPr>
          <w:rFonts w:ascii="Arial" w:hAnsi="Arial" w:cs="Arial"/>
          <w:sz w:val="24"/>
          <w:szCs w:val="24"/>
        </w:rPr>
        <w:t xml:space="preserve">dignidad humana, que incluya mensajes discriminatorios, que incite a la violencia o </w:t>
      </w:r>
      <w:r w:rsidR="00A3599F">
        <w:rPr>
          <w:rFonts w:ascii="Arial" w:hAnsi="Arial" w:cs="Arial"/>
          <w:sz w:val="24"/>
          <w:szCs w:val="24"/>
        </w:rPr>
        <w:t xml:space="preserve">que excedan las dimensiones del </w:t>
      </w:r>
      <w:r w:rsidRPr="006F497D">
        <w:rPr>
          <w:rFonts w:ascii="Arial" w:hAnsi="Arial" w:cs="Arial"/>
          <w:sz w:val="24"/>
          <w:szCs w:val="24"/>
        </w:rPr>
        <w:t>vehículo.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XIII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LAS TARIFAS DEL TRANSPORTE PÚBLICO DE PASAJEROS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163.- </w:t>
      </w:r>
      <w:r w:rsidRPr="006F497D">
        <w:rPr>
          <w:rFonts w:ascii="Arial" w:hAnsi="Arial" w:cs="Arial"/>
          <w:sz w:val="24"/>
          <w:szCs w:val="24"/>
        </w:rPr>
        <w:t>Los usuarios del servicio de transporte público, están obligados a realizar</w:t>
      </w:r>
      <w:r w:rsidR="00A3599F">
        <w:rPr>
          <w:rFonts w:ascii="Arial" w:hAnsi="Arial" w:cs="Arial"/>
          <w:sz w:val="24"/>
          <w:szCs w:val="24"/>
        </w:rPr>
        <w:t xml:space="preserve"> el pago correspondiente por la </w:t>
      </w:r>
      <w:r w:rsidRPr="006F497D">
        <w:rPr>
          <w:rFonts w:ascii="Arial" w:hAnsi="Arial" w:cs="Arial"/>
          <w:sz w:val="24"/>
          <w:szCs w:val="24"/>
        </w:rPr>
        <w:t>obtención de dicho servicio de acuerdo a las tarifas que establezca y publique la administración pública.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164.- </w:t>
      </w:r>
      <w:r w:rsidRPr="006F497D">
        <w:rPr>
          <w:rFonts w:ascii="Arial" w:hAnsi="Arial" w:cs="Arial"/>
          <w:sz w:val="24"/>
          <w:szCs w:val="24"/>
        </w:rPr>
        <w:t>Las tarifas de transporte público de pasajeros en todas sus modalidades, serán determinadas por el Jefe de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Gobierno a propuesta de la Secretaría y se publicarán en la Gaceta Oficial del Distrito Federal y en dos de los periódicos de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mayor circulación, cuando menos con cinco días de anticipación a su entrada en vigor, para conocimiento de los usuarios.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prestadores del servicio deberán exhibir en forma permanente y en lugares visibles de sus</w:t>
      </w:r>
      <w:r w:rsidR="00A3599F">
        <w:rPr>
          <w:rFonts w:ascii="Arial" w:hAnsi="Arial" w:cs="Arial"/>
          <w:sz w:val="24"/>
          <w:szCs w:val="24"/>
        </w:rPr>
        <w:t xml:space="preserve"> vehículos, terminales, bases y </w:t>
      </w:r>
      <w:r w:rsidRPr="006F497D">
        <w:rPr>
          <w:rFonts w:ascii="Arial" w:hAnsi="Arial" w:cs="Arial"/>
          <w:sz w:val="24"/>
          <w:szCs w:val="24"/>
        </w:rPr>
        <w:t>demás equipamiento auxiliar con acceso a los usuarios, la tarifa aprobada de acuerdo al servicio de que se trate.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165.- </w:t>
      </w:r>
      <w:r w:rsidRPr="006F497D">
        <w:rPr>
          <w:rFonts w:ascii="Arial" w:hAnsi="Arial" w:cs="Arial"/>
          <w:sz w:val="24"/>
          <w:szCs w:val="24"/>
        </w:rPr>
        <w:t>Para la propuesta de establecimiento o modificación de tarifas para el servicio</w:t>
      </w:r>
      <w:r w:rsidR="00A3599F">
        <w:rPr>
          <w:rFonts w:ascii="Arial" w:hAnsi="Arial" w:cs="Arial"/>
          <w:sz w:val="24"/>
          <w:szCs w:val="24"/>
        </w:rPr>
        <w:t xml:space="preserve"> de transporte público otorgado </w:t>
      </w:r>
      <w:r w:rsidRPr="006F497D">
        <w:rPr>
          <w:rFonts w:ascii="Arial" w:hAnsi="Arial" w:cs="Arial"/>
          <w:sz w:val="24"/>
          <w:szCs w:val="24"/>
        </w:rPr>
        <w:t>directamente por la Administración Pública, así como para el caso del transporte con</w:t>
      </w:r>
      <w:r w:rsidR="00A3599F">
        <w:rPr>
          <w:rFonts w:ascii="Arial" w:hAnsi="Arial" w:cs="Arial"/>
          <w:sz w:val="24"/>
          <w:szCs w:val="24"/>
        </w:rPr>
        <w:t xml:space="preserve">cesionado, la Secretaría deberá </w:t>
      </w:r>
      <w:r w:rsidRPr="006F497D">
        <w:rPr>
          <w:rFonts w:ascii="Arial" w:hAnsi="Arial" w:cs="Arial"/>
          <w:sz w:val="24"/>
          <w:szCs w:val="24"/>
        </w:rPr>
        <w:t>considerar diversos factores económicos y en general todos los costos directos o indirectos q</w:t>
      </w:r>
      <w:r w:rsidR="00A3599F">
        <w:rPr>
          <w:rFonts w:ascii="Arial" w:hAnsi="Arial" w:cs="Arial"/>
          <w:sz w:val="24"/>
          <w:szCs w:val="24"/>
        </w:rPr>
        <w:t xml:space="preserve">ue incidan en la prestación del </w:t>
      </w:r>
      <w:r w:rsidRPr="006F497D">
        <w:rPr>
          <w:rFonts w:ascii="Arial" w:hAnsi="Arial" w:cs="Arial"/>
          <w:sz w:val="24"/>
          <w:szCs w:val="24"/>
        </w:rPr>
        <w:t>servicio y en su caso, la opinión del organismo de transporte que presten el citado servicio.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tomará como base la partida presupuestal que a dichos organismos se les asign</w:t>
      </w:r>
      <w:r w:rsidR="00A3599F">
        <w:rPr>
          <w:rFonts w:ascii="Arial" w:hAnsi="Arial" w:cs="Arial"/>
          <w:sz w:val="24"/>
          <w:szCs w:val="24"/>
        </w:rPr>
        <w:t xml:space="preserve">e en el Presupuesto de Egresos, </w:t>
      </w:r>
      <w:r w:rsidRPr="006F497D">
        <w:rPr>
          <w:rFonts w:ascii="Arial" w:hAnsi="Arial" w:cs="Arial"/>
          <w:sz w:val="24"/>
          <w:szCs w:val="24"/>
        </w:rPr>
        <w:t xml:space="preserve">tomando en consideración el diagnóstico que presenten los organismos de transporte, los concesionarios y los </w:t>
      </w:r>
      <w:r w:rsidRPr="006F497D">
        <w:rPr>
          <w:rFonts w:ascii="Arial" w:hAnsi="Arial" w:cs="Arial"/>
          <w:sz w:val="24"/>
          <w:szCs w:val="24"/>
        </w:rPr>
        <w:lastRenderedPageBreak/>
        <w:t>demás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prestadores de servicio público sobre los costos directos e indirectos que incidan en la prestación del servicio.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166.- </w:t>
      </w:r>
      <w:r w:rsidRPr="006F497D">
        <w:rPr>
          <w:rFonts w:ascii="Arial" w:hAnsi="Arial" w:cs="Arial"/>
          <w:sz w:val="24"/>
          <w:szCs w:val="24"/>
        </w:rPr>
        <w:t>Las tarifas deberán revisarse durante el tercer trimestre de cada año.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En el cuarto trimestre el Jefe de Gobierno emitirá resolución sobre la determinación del </w:t>
      </w:r>
      <w:r w:rsidR="00A3599F">
        <w:rPr>
          <w:rFonts w:ascii="Arial" w:hAnsi="Arial" w:cs="Arial"/>
          <w:sz w:val="24"/>
          <w:szCs w:val="24"/>
        </w:rPr>
        <w:t xml:space="preserve">incremento o no de las tarifas, </w:t>
      </w:r>
      <w:r w:rsidRPr="006F497D">
        <w:rPr>
          <w:rFonts w:ascii="Arial" w:hAnsi="Arial" w:cs="Arial"/>
          <w:sz w:val="24"/>
          <w:szCs w:val="24"/>
        </w:rPr>
        <w:t>tomando como base lo establecido en los artículos 164 y 165 de esta Ley.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167.- </w:t>
      </w:r>
      <w:r w:rsidRPr="006F497D">
        <w:rPr>
          <w:rFonts w:ascii="Arial" w:hAnsi="Arial" w:cs="Arial"/>
          <w:sz w:val="24"/>
          <w:szCs w:val="24"/>
        </w:rPr>
        <w:t>Tomando en cuenta las circunstancias particulares de los usuarios, las sit</w:t>
      </w:r>
      <w:r w:rsidR="00A3599F">
        <w:rPr>
          <w:rFonts w:ascii="Arial" w:hAnsi="Arial" w:cs="Arial"/>
          <w:sz w:val="24"/>
          <w:szCs w:val="24"/>
        </w:rPr>
        <w:t xml:space="preserve">uaciones de interés general, la </w:t>
      </w:r>
      <w:r w:rsidRPr="006F497D">
        <w:rPr>
          <w:rFonts w:ascii="Arial" w:hAnsi="Arial" w:cs="Arial"/>
          <w:sz w:val="24"/>
          <w:szCs w:val="24"/>
        </w:rPr>
        <w:t xml:space="preserve">conveniencia de </w:t>
      </w:r>
      <w:proofErr w:type="spellStart"/>
      <w:r w:rsidRPr="006F497D">
        <w:rPr>
          <w:rFonts w:ascii="Arial" w:hAnsi="Arial" w:cs="Arial"/>
          <w:sz w:val="24"/>
          <w:szCs w:val="24"/>
        </w:rPr>
        <w:t>eficientar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o acreditar el servicio de transporte público, el Jefe de Gobiern</w:t>
      </w:r>
      <w:r w:rsidR="00A3599F">
        <w:rPr>
          <w:rFonts w:ascii="Arial" w:hAnsi="Arial" w:cs="Arial"/>
          <w:sz w:val="24"/>
          <w:szCs w:val="24"/>
        </w:rPr>
        <w:t xml:space="preserve">o a propuesta de la Secretaría, </w:t>
      </w:r>
      <w:r w:rsidRPr="006F497D">
        <w:rPr>
          <w:rFonts w:ascii="Arial" w:hAnsi="Arial" w:cs="Arial"/>
          <w:sz w:val="24"/>
          <w:szCs w:val="24"/>
        </w:rPr>
        <w:t xml:space="preserve">podrá autorizar el establecimiento de tarifas especiales, promociónales, o preferenciales, </w:t>
      </w:r>
      <w:r w:rsidR="00A3599F">
        <w:rPr>
          <w:rFonts w:ascii="Arial" w:hAnsi="Arial" w:cs="Arial"/>
          <w:sz w:val="24"/>
          <w:szCs w:val="24"/>
        </w:rPr>
        <w:t xml:space="preserve">así como exenciones del pago de </w:t>
      </w:r>
      <w:r w:rsidRPr="006F497D">
        <w:rPr>
          <w:rFonts w:ascii="Arial" w:hAnsi="Arial" w:cs="Arial"/>
          <w:sz w:val="24"/>
          <w:szCs w:val="24"/>
        </w:rPr>
        <w:t>tarifa, que se aplicaran de manera general, abstracta e impersonal a sectores específicos de la población.</w:t>
      </w:r>
    </w:p>
    <w:p w:rsidR="00C163F5" w:rsidRDefault="00C163F5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el transporte público de pasajeros colectivo, las niñas y niños menores de cinco años no pagarán ningún tipo de tarifa.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Los sistemas de transporte masivo de pasajeros exentarán del pago de cualquier tarifa a los </w:t>
      </w:r>
      <w:r w:rsidR="00A3599F">
        <w:rPr>
          <w:rFonts w:ascii="Arial" w:hAnsi="Arial" w:cs="Arial"/>
          <w:sz w:val="24"/>
          <w:szCs w:val="24"/>
        </w:rPr>
        <w:t xml:space="preserve">niños menores de cinco años y a </w:t>
      </w:r>
      <w:r w:rsidRPr="006F497D">
        <w:rPr>
          <w:rFonts w:ascii="Arial" w:hAnsi="Arial" w:cs="Arial"/>
          <w:sz w:val="24"/>
          <w:szCs w:val="24"/>
        </w:rPr>
        <w:t>los adultos mayores de sesenta años.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168.- </w:t>
      </w:r>
      <w:r w:rsidRPr="006F497D">
        <w:rPr>
          <w:rFonts w:ascii="Arial" w:hAnsi="Arial" w:cs="Arial"/>
          <w:sz w:val="24"/>
          <w:szCs w:val="24"/>
        </w:rPr>
        <w:t>La Secretaría establecerá los sistemas para el cobro de las tarifas de servi</w:t>
      </w:r>
      <w:r w:rsidR="00A3599F">
        <w:rPr>
          <w:rFonts w:ascii="Arial" w:hAnsi="Arial" w:cs="Arial"/>
          <w:sz w:val="24"/>
          <w:szCs w:val="24"/>
        </w:rPr>
        <w:t xml:space="preserve">cio público, incorporando en lo </w:t>
      </w:r>
      <w:r w:rsidRPr="006F497D">
        <w:rPr>
          <w:rFonts w:ascii="Arial" w:hAnsi="Arial" w:cs="Arial"/>
          <w:sz w:val="24"/>
          <w:szCs w:val="24"/>
        </w:rPr>
        <w:t>posible, los avances tecnológicos existentes que permitan homologar la forma de cobro de la tarifa de transporte público,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mediante un sistema único automático de recaudo centralizado.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169.- </w:t>
      </w:r>
      <w:r w:rsidRPr="006F497D">
        <w:rPr>
          <w:rFonts w:ascii="Arial" w:hAnsi="Arial" w:cs="Arial"/>
          <w:sz w:val="24"/>
          <w:szCs w:val="24"/>
        </w:rPr>
        <w:t>Las personas físicas y morales interesadas en fabricar y comercializar cualquier tipo de dispositivo y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tecnología relacionada con el sistema de cobro de tarifa deberán contar con una autorización expedida por la Secretaría, la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cual dictaminará previamente los productos para su uso.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requisitos y procedimiento para dicha autorización se establecen en el reglamento.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XIV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INFRAESTRUCTURA PARA LA MOVILIDAD Y SU USO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170.- </w:t>
      </w:r>
      <w:r w:rsidRPr="006F497D">
        <w:rPr>
          <w:rFonts w:ascii="Arial" w:hAnsi="Arial" w:cs="Arial"/>
          <w:sz w:val="24"/>
          <w:szCs w:val="24"/>
        </w:rPr>
        <w:t>La infraestructura para la movilidad, sus servicios y los usos de estos espa</w:t>
      </w:r>
      <w:r w:rsidR="00A3599F">
        <w:rPr>
          <w:rFonts w:ascii="Arial" w:hAnsi="Arial" w:cs="Arial"/>
          <w:sz w:val="24"/>
          <w:szCs w:val="24"/>
        </w:rPr>
        <w:t xml:space="preserve">cios en el Distrito Federal, se </w:t>
      </w:r>
      <w:r w:rsidRPr="006F497D">
        <w:rPr>
          <w:rFonts w:ascii="Arial" w:hAnsi="Arial" w:cs="Arial"/>
          <w:sz w:val="24"/>
          <w:szCs w:val="24"/>
        </w:rPr>
        <w:t>sujetará a lo previsto en la presente Ley y demás disposiciones jurídicas y administrat</w:t>
      </w:r>
      <w:r w:rsidR="00A3599F">
        <w:rPr>
          <w:rFonts w:ascii="Arial" w:hAnsi="Arial" w:cs="Arial"/>
          <w:sz w:val="24"/>
          <w:szCs w:val="24"/>
        </w:rPr>
        <w:t xml:space="preserve">ivas aplicables, así como a las </w:t>
      </w:r>
      <w:r w:rsidRPr="006F497D">
        <w:rPr>
          <w:rFonts w:ascii="Arial" w:hAnsi="Arial" w:cs="Arial"/>
          <w:sz w:val="24"/>
          <w:szCs w:val="24"/>
        </w:rPr>
        <w:t>políticas establecidas por la Administración Pública, de acuerdo con los siguientes criterios: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infraestructura para la movilidad y sus servicios deberán promover el respeto a</w:t>
      </w:r>
      <w:r w:rsidR="00A3599F">
        <w:rPr>
          <w:rFonts w:ascii="Arial" w:hAnsi="Arial" w:cs="Arial"/>
          <w:sz w:val="24"/>
          <w:szCs w:val="24"/>
        </w:rPr>
        <w:t xml:space="preserve"> los derechos humanos, así como </w:t>
      </w:r>
      <w:r w:rsidRPr="006F497D">
        <w:rPr>
          <w:rFonts w:ascii="Arial" w:hAnsi="Arial" w:cs="Arial"/>
          <w:sz w:val="24"/>
          <w:szCs w:val="24"/>
        </w:rPr>
        <w:t>la salvaguarda del orden público y serán planeados, diseñados y regulados bajo los principios establecidos en la presente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Ley;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Establecer políticas y mecanismos que eviten actividades que interfieran e</w:t>
      </w:r>
      <w:r w:rsidR="00A3599F">
        <w:rPr>
          <w:rFonts w:ascii="Arial" w:hAnsi="Arial" w:cs="Arial"/>
          <w:sz w:val="24"/>
          <w:szCs w:val="24"/>
        </w:rPr>
        <w:t xml:space="preserve">n la seguridad de los usuarios, </w:t>
      </w:r>
      <w:r w:rsidRPr="006F497D">
        <w:rPr>
          <w:rFonts w:ascii="Arial" w:hAnsi="Arial" w:cs="Arial"/>
          <w:sz w:val="24"/>
          <w:szCs w:val="24"/>
        </w:rPr>
        <w:t>especialmente en los sistemas de transporte público de vía exclusiva o que utilizan carriles pre</w:t>
      </w:r>
      <w:r w:rsidR="00A3599F">
        <w:rPr>
          <w:rFonts w:ascii="Arial" w:hAnsi="Arial" w:cs="Arial"/>
          <w:sz w:val="24"/>
          <w:szCs w:val="24"/>
        </w:rPr>
        <w:t xml:space="preserve">ferenciales. Así como el retiro </w:t>
      </w:r>
      <w:r w:rsidRPr="006F497D">
        <w:rPr>
          <w:rFonts w:ascii="Arial" w:hAnsi="Arial" w:cs="Arial"/>
          <w:sz w:val="24"/>
          <w:szCs w:val="24"/>
        </w:rPr>
        <w:t>de los vehículos y objetos que limiten o impidan su uso adecuado;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Promover un diseño vial que procure un uso equitativo, del espacio público por pa</w:t>
      </w:r>
      <w:r w:rsidR="00A3599F">
        <w:rPr>
          <w:rFonts w:ascii="Arial" w:hAnsi="Arial" w:cs="Arial"/>
          <w:sz w:val="24"/>
          <w:szCs w:val="24"/>
        </w:rPr>
        <w:t xml:space="preserve">rte de todos los usuarios y que </w:t>
      </w:r>
      <w:r w:rsidRPr="006F497D">
        <w:rPr>
          <w:rFonts w:ascii="Arial" w:hAnsi="Arial" w:cs="Arial"/>
          <w:sz w:val="24"/>
          <w:szCs w:val="24"/>
        </w:rPr>
        <w:t>regule la circulación de vehículos motorizados para que se fomente la realización de ot</w:t>
      </w:r>
      <w:r w:rsidR="00A3599F">
        <w:rPr>
          <w:rFonts w:ascii="Arial" w:hAnsi="Arial" w:cs="Arial"/>
          <w:sz w:val="24"/>
          <w:szCs w:val="24"/>
        </w:rPr>
        <w:t xml:space="preserve">ras actividades diferentes a la </w:t>
      </w:r>
      <w:r w:rsidRPr="006F497D">
        <w:rPr>
          <w:rFonts w:ascii="Arial" w:hAnsi="Arial" w:cs="Arial"/>
          <w:sz w:val="24"/>
          <w:szCs w:val="24"/>
        </w:rPr>
        <w:t>circulación;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Establecer lineamientos para regular el estacionamiento de vehículos en la vía</w:t>
      </w:r>
      <w:r w:rsidR="00A3599F">
        <w:rPr>
          <w:rFonts w:ascii="Arial" w:hAnsi="Arial" w:cs="Arial"/>
          <w:sz w:val="24"/>
          <w:szCs w:val="24"/>
        </w:rPr>
        <w:t xml:space="preserve"> pública y definir políticas de </w:t>
      </w:r>
      <w:r w:rsidRPr="006F497D">
        <w:rPr>
          <w:rFonts w:ascii="Arial" w:hAnsi="Arial" w:cs="Arial"/>
          <w:sz w:val="24"/>
          <w:szCs w:val="24"/>
        </w:rPr>
        <w:t>estacionamiento fuera de la vía pública de acuerdo con el uso de suelo autorizado y las disp</w:t>
      </w:r>
      <w:r w:rsidR="00A3599F">
        <w:rPr>
          <w:rFonts w:ascii="Arial" w:hAnsi="Arial" w:cs="Arial"/>
          <w:sz w:val="24"/>
          <w:szCs w:val="24"/>
        </w:rPr>
        <w:t xml:space="preserve">osiciones aplicables en materia </w:t>
      </w:r>
      <w:r w:rsidRPr="006F497D">
        <w:rPr>
          <w:rFonts w:ascii="Arial" w:hAnsi="Arial" w:cs="Arial"/>
          <w:sz w:val="24"/>
          <w:szCs w:val="24"/>
        </w:rPr>
        <w:t>de construcción y funcionamiento;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Instaurar las medidas de protección civil y emergencia que se adopten en re</w:t>
      </w:r>
      <w:r w:rsidR="00A3599F">
        <w:rPr>
          <w:rFonts w:ascii="Arial" w:hAnsi="Arial" w:cs="Arial"/>
          <w:sz w:val="24"/>
          <w:szCs w:val="24"/>
        </w:rPr>
        <w:t xml:space="preserve">lación con el desplazamiento de </w:t>
      </w:r>
      <w:r w:rsidRPr="006F497D">
        <w:rPr>
          <w:rFonts w:ascii="Arial" w:hAnsi="Arial" w:cs="Arial"/>
          <w:sz w:val="24"/>
          <w:szCs w:val="24"/>
        </w:rPr>
        <w:t>personas y sus bienes en situaciones de caso fortuito, fuerza mayor o alteración del orden público. Para ello la Secr</w:t>
      </w:r>
      <w:r w:rsidR="00A3599F">
        <w:rPr>
          <w:rFonts w:ascii="Arial" w:hAnsi="Arial" w:cs="Arial"/>
          <w:sz w:val="24"/>
          <w:szCs w:val="24"/>
        </w:rPr>
        <w:t xml:space="preserve">etaría </w:t>
      </w:r>
      <w:r w:rsidRPr="006F497D">
        <w:rPr>
          <w:rFonts w:ascii="Arial" w:hAnsi="Arial" w:cs="Arial"/>
          <w:sz w:val="24"/>
          <w:szCs w:val="24"/>
        </w:rPr>
        <w:t>deberá preservar bajo su control, una red vial estratégica que garantice la movilidad en dichas situaciones.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171.- </w:t>
      </w:r>
      <w:r w:rsidRPr="006F497D">
        <w:rPr>
          <w:rFonts w:ascii="Arial" w:hAnsi="Arial" w:cs="Arial"/>
          <w:sz w:val="24"/>
          <w:szCs w:val="24"/>
        </w:rPr>
        <w:t>Las vialidades están integradas por elementos inherentes e incorporados, lo</w:t>
      </w:r>
      <w:r w:rsidR="00A3599F">
        <w:rPr>
          <w:rFonts w:ascii="Arial" w:hAnsi="Arial" w:cs="Arial"/>
          <w:sz w:val="24"/>
          <w:szCs w:val="24"/>
        </w:rPr>
        <w:t xml:space="preserve">s cuales deberán ser diseñados, </w:t>
      </w:r>
      <w:r w:rsidRPr="006F497D">
        <w:rPr>
          <w:rFonts w:ascii="Arial" w:hAnsi="Arial" w:cs="Arial"/>
          <w:sz w:val="24"/>
          <w:szCs w:val="24"/>
        </w:rPr>
        <w:t>construidos y colocados en apego a la normatividad vigente y de tal forma que garanticen la seguridad, el diseño universal,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su uso adecuado y permitan la circulación eficiente de todos los usuarios.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incorporación de infraestructura, servicios y demás elementos a la vialidad se sujetará a las siguientes prioridades: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Los necesarios para proporcionar servicios públicos a la población;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Los relacionados con la señalización vial y la nomenclatura;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Los que menos afecten, obstaculicen u obstruyan su uso adecuado;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Los relacionados con la publicidad y la preservación del entorno;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Los demás elementos susceptibles legal y materialmente de incorporación.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172.- </w:t>
      </w:r>
      <w:r w:rsidRPr="006F497D">
        <w:rPr>
          <w:rFonts w:ascii="Arial" w:hAnsi="Arial" w:cs="Arial"/>
          <w:sz w:val="24"/>
          <w:szCs w:val="24"/>
        </w:rPr>
        <w:t>Para incorporar infraestructura, servicios y/o cualquier elemento a la vialidad, es necesario con</w:t>
      </w:r>
      <w:r w:rsidR="00A3599F">
        <w:rPr>
          <w:rFonts w:ascii="Arial" w:hAnsi="Arial" w:cs="Arial"/>
          <w:sz w:val="24"/>
          <w:szCs w:val="24"/>
        </w:rPr>
        <w:t xml:space="preserve">tar con la </w:t>
      </w:r>
      <w:r w:rsidRPr="006F497D">
        <w:rPr>
          <w:rFonts w:ascii="Arial" w:hAnsi="Arial" w:cs="Arial"/>
          <w:sz w:val="24"/>
          <w:szCs w:val="24"/>
        </w:rPr>
        <w:t>autorización de inscripción expedido por las Delegaciones o el aviso correspondiente; en el á</w:t>
      </w:r>
      <w:r w:rsidR="00A3599F">
        <w:rPr>
          <w:rFonts w:ascii="Arial" w:hAnsi="Arial" w:cs="Arial"/>
          <w:sz w:val="24"/>
          <w:szCs w:val="24"/>
        </w:rPr>
        <w:t xml:space="preserve">mbito de sus atribuciones. Para </w:t>
      </w:r>
      <w:r w:rsidRPr="006F497D">
        <w:rPr>
          <w:rFonts w:ascii="Arial" w:hAnsi="Arial" w:cs="Arial"/>
          <w:sz w:val="24"/>
          <w:szCs w:val="24"/>
        </w:rPr>
        <w:t>expedir la autorización, la delegación requerirá visto bueno de las autoridades competentes.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Los requisitos, procedimiento para obtener la autorización para la incorporación de infraestr</w:t>
      </w:r>
      <w:r w:rsidR="00A3599F">
        <w:rPr>
          <w:rFonts w:ascii="Arial" w:hAnsi="Arial" w:cs="Arial"/>
          <w:sz w:val="24"/>
          <w:szCs w:val="24"/>
        </w:rPr>
        <w:t xml:space="preserve">uctura, servicios y elementos a </w:t>
      </w:r>
      <w:r w:rsidRPr="006F497D">
        <w:rPr>
          <w:rFonts w:ascii="Arial" w:hAnsi="Arial" w:cs="Arial"/>
          <w:sz w:val="24"/>
          <w:szCs w:val="24"/>
        </w:rPr>
        <w:t>la vialidad, así como las causas para su extinción y revocación se establecen en los reglamentos correspondientes.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173.- </w:t>
      </w:r>
      <w:r w:rsidRPr="006F497D">
        <w:rPr>
          <w:rFonts w:ascii="Arial" w:hAnsi="Arial" w:cs="Arial"/>
          <w:sz w:val="24"/>
          <w:szCs w:val="24"/>
        </w:rPr>
        <w:t xml:space="preserve">En el otorgamiento o modificación de las autorizaciones para la incorporación </w:t>
      </w:r>
      <w:r w:rsidR="00A3599F">
        <w:rPr>
          <w:rFonts w:ascii="Arial" w:hAnsi="Arial" w:cs="Arial"/>
          <w:sz w:val="24"/>
          <w:szCs w:val="24"/>
        </w:rPr>
        <w:t xml:space="preserve">de elementos a la vialidad, las </w:t>
      </w:r>
      <w:r w:rsidRPr="006F497D">
        <w:rPr>
          <w:rFonts w:ascii="Arial" w:hAnsi="Arial" w:cs="Arial"/>
          <w:sz w:val="24"/>
          <w:szCs w:val="24"/>
        </w:rPr>
        <w:t>Delegaciones deberán ajustarse al programa integral de movilidad, al programa integral de seguridad vial y a los programas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desarrollo urbano, así como la opinión de la 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174.- </w:t>
      </w:r>
      <w:r w:rsidRPr="006F497D">
        <w:rPr>
          <w:rFonts w:ascii="Arial" w:hAnsi="Arial" w:cs="Arial"/>
          <w:sz w:val="24"/>
          <w:szCs w:val="24"/>
        </w:rPr>
        <w:t>Para la incorporación de infraestructura, servicios o elementos a las vialidades</w:t>
      </w:r>
      <w:r w:rsidR="00A3599F">
        <w:rPr>
          <w:rFonts w:ascii="Arial" w:hAnsi="Arial" w:cs="Arial"/>
          <w:sz w:val="24"/>
          <w:szCs w:val="24"/>
        </w:rPr>
        <w:t xml:space="preserve"> por parte de las dependencias, </w:t>
      </w:r>
      <w:r w:rsidRPr="006F497D">
        <w:rPr>
          <w:rFonts w:ascii="Arial" w:hAnsi="Arial" w:cs="Arial"/>
          <w:sz w:val="24"/>
          <w:szCs w:val="24"/>
        </w:rPr>
        <w:t>instituciones y entidades de la Administración Pública, es necesario presentar el aviso de inscripción en el registro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delegacional, previo cumplimiento de los requisitos necesarios para el efecto.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inscripción en el registro delegacional, se comprobará mediante la constancia respec</w:t>
      </w:r>
      <w:r w:rsidR="00A3599F">
        <w:rPr>
          <w:rFonts w:ascii="Arial" w:hAnsi="Arial" w:cs="Arial"/>
          <w:sz w:val="24"/>
          <w:szCs w:val="24"/>
        </w:rPr>
        <w:t xml:space="preserve">tiva expedida por la Delegación </w:t>
      </w:r>
      <w:r w:rsidRPr="006F497D">
        <w:rPr>
          <w:rFonts w:ascii="Arial" w:hAnsi="Arial" w:cs="Arial"/>
          <w:sz w:val="24"/>
          <w:szCs w:val="24"/>
        </w:rPr>
        <w:t>correspondiente en el ámbito de su competencia.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requisitos y procedimientos para la obtención de inscripción en el registro delegacional s</w:t>
      </w:r>
      <w:r w:rsidR="00A3599F">
        <w:rPr>
          <w:rFonts w:ascii="Arial" w:hAnsi="Arial" w:cs="Arial"/>
          <w:sz w:val="24"/>
          <w:szCs w:val="24"/>
        </w:rPr>
        <w:t xml:space="preserve">e establecen en los reglamentos </w:t>
      </w:r>
      <w:r w:rsidRPr="006F497D">
        <w:rPr>
          <w:rFonts w:ascii="Arial" w:hAnsi="Arial" w:cs="Arial"/>
          <w:sz w:val="24"/>
          <w:szCs w:val="24"/>
        </w:rPr>
        <w:t>correspondientes.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175.- </w:t>
      </w:r>
      <w:r w:rsidRPr="006F497D">
        <w:rPr>
          <w:rFonts w:ascii="Arial" w:hAnsi="Arial" w:cs="Arial"/>
          <w:sz w:val="24"/>
          <w:szCs w:val="24"/>
        </w:rPr>
        <w:t xml:space="preserve">Las dependencias, instituciones y entidades son responsables de la </w:t>
      </w:r>
      <w:r w:rsidR="00A3599F">
        <w:rPr>
          <w:rFonts w:ascii="Arial" w:hAnsi="Arial" w:cs="Arial"/>
          <w:sz w:val="24"/>
          <w:szCs w:val="24"/>
        </w:rPr>
        <w:t xml:space="preserve">infraestructura y elementos que </w:t>
      </w:r>
      <w:r w:rsidRPr="006F497D">
        <w:rPr>
          <w:rFonts w:ascii="Arial" w:hAnsi="Arial" w:cs="Arial"/>
          <w:sz w:val="24"/>
          <w:szCs w:val="24"/>
        </w:rPr>
        <w:t>relacionados con sus atribuciones, se incorporen a la vialidad, así como de su mantenimiento</w:t>
      </w:r>
      <w:r w:rsidR="00A3599F">
        <w:rPr>
          <w:rFonts w:ascii="Arial" w:hAnsi="Arial" w:cs="Arial"/>
          <w:sz w:val="24"/>
          <w:szCs w:val="24"/>
        </w:rPr>
        <w:t xml:space="preserve">, preservación y retiro, cuando </w:t>
      </w:r>
      <w:r w:rsidRPr="006F497D">
        <w:rPr>
          <w:rFonts w:ascii="Arial" w:hAnsi="Arial" w:cs="Arial"/>
          <w:sz w:val="24"/>
          <w:szCs w:val="24"/>
        </w:rPr>
        <w:t>sea procedente.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delegaciones notificarán a las dependencias, instituciones o entidades de la Administración Pública, cuando sea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necesario el mantenimiento, preservación o retiro de los elementos o infraestructura incorporada a la vialidad.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176. </w:t>
      </w:r>
      <w:r w:rsidRPr="006F497D">
        <w:rPr>
          <w:rFonts w:ascii="Arial" w:hAnsi="Arial" w:cs="Arial"/>
          <w:sz w:val="24"/>
          <w:szCs w:val="24"/>
        </w:rPr>
        <w:t>Las causas por las que se podrán retirar infraestructura y elementos de la vialid</w:t>
      </w:r>
      <w:r w:rsidR="00A3599F">
        <w:rPr>
          <w:rFonts w:ascii="Arial" w:hAnsi="Arial" w:cs="Arial"/>
          <w:sz w:val="24"/>
          <w:szCs w:val="24"/>
        </w:rPr>
        <w:t xml:space="preserve">ad, así como el procedimiento </w:t>
      </w:r>
      <w:r w:rsidRPr="006F497D">
        <w:rPr>
          <w:rFonts w:ascii="Arial" w:hAnsi="Arial" w:cs="Arial"/>
          <w:sz w:val="24"/>
          <w:szCs w:val="24"/>
        </w:rPr>
        <w:t>para su retiro se establece en el reglamento correspondiente. De no recogerse los elementos en el término establecido en el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reglamento, pasarán a propiedad del erario del Distrito Federal.</w:t>
      </w:r>
    </w:p>
    <w:p w:rsidR="0070607E" w:rsidRDefault="0070607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Independientemente de las sanciones procedentes, el titular de la autorización deberá p</w:t>
      </w:r>
      <w:r w:rsidR="00A3599F">
        <w:rPr>
          <w:rFonts w:ascii="Arial" w:hAnsi="Arial" w:cs="Arial"/>
          <w:sz w:val="24"/>
          <w:szCs w:val="24"/>
        </w:rPr>
        <w:t xml:space="preserve">agar los derechos u honorarios, </w:t>
      </w:r>
      <w:r w:rsidRPr="006F497D">
        <w:rPr>
          <w:rFonts w:ascii="Arial" w:hAnsi="Arial" w:cs="Arial"/>
          <w:sz w:val="24"/>
          <w:szCs w:val="24"/>
        </w:rPr>
        <w:t>generados por el servicio de ejecución del retiro de elementos y/o derechos generados por el almacenaje.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177.- </w:t>
      </w:r>
      <w:r w:rsidRPr="006F497D">
        <w:rPr>
          <w:rFonts w:ascii="Arial" w:hAnsi="Arial" w:cs="Arial"/>
          <w:sz w:val="24"/>
          <w:szCs w:val="24"/>
        </w:rPr>
        <w:t>La Delegación informará semestralmente a la Secretaría y a la Agencia de</w:t>
      </w:r>
      <w:r w:rsidR="00A3599F">
        <w:rPr>
          <w:rFonts w:ascii="Arial" w:hAnsi="Arial" w:cs="Arial"/>
          <w:sz w:val="24"/>
          <w:szCs w:val="24"/>
        </w:rPr>
        <w:t xml:space="preserve"> las autorizaciones y avisos de </w:t>
      </w:r>
      <w:r w:rsidRPr="006F497D">
        <w:rPr>
          <w:rFonts w:ascii="Arial" w:hAnsi="Arial" w:cs="Arial"/>
          <w:sz w:val="24"/>
          <w:szCs w:val="24"/>
        </w:rPr>
        <w:t>inscripción, extinciones y revocaciones de incorporación de infraestructura, servicios y/o cu</w:t>
      </w:r>
      <w:r w:rsidR="00A3599F">
        <w:rPr>
          <w:rFonts w:ascii="Arial" w:hAnsi="Arial" w:cs="Arial"/>
          <w:sz w:val="24"/>
          <w:szCs w:val="24"/>
        </w:rPr>
        <w:t xml:space="preserve">alquier elemento a la vialidad, </w:t>
      </w:r>
      <w:r w:rsidRPr="006F497D">
        <w:rPr>
          <w:rFonts w:ascii="Arial" w:hAnsi="Arial" w:cs="Arial"/>
          <w:sz w:val="24"/>
          <w:szCs w:val="24"/>
        </w:rPr>
        <w:t>así como del retiro de estos.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178.- </w:t>
      </w:r>
      <w:r w:rsidRPr="006F497D">
        <w:rPr>
          <w:rFonts w:ascii="Arial" w:hAnsi="Arial" w:cs="Arial"/>
          <w:sz w:val="24"/>
          <w:szCs w:val="24"/>
        </w:rPr>
        <w:t>Las vialidades se clasifican en: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Vialidades primarias: Espacio físico cuya función es facilitar el flujo del tránsito </w:t>
      </w:r>
      <w:r w:rsidR="00A3599F">
        <w:rPr>
          <w:rFonts w:ascii="Arial" w:hAnsi="Arial" w:cs="Arial"/>
          <w:sz w:val="24"/>
          <w:szCs w:val="24"/>
        </w:rPr>
        <w:t xml:space="preserve">vehicular continuo o controlado </w:t>
      </w:r>
      <w:r w:rsidRPr="006F497D">
        <w:rPr>
          <w:rFonts w:ascii="Arial" w:hAnsi="Arial" w:cs="Arial"/>
          <w:sz w:val="24"/>
          <w:szCs w:val="24"/>
        </w:rPr>
        <w:t>por semáforo, entre distintas zonas de la Ciudad, con la posibilidad de reserva para carriles exclusivos;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Acceso controlado: Vías primarias cuyas intersecciones generalmente son a desnivel;</w:t>
      </w:r>
      <w:r w:rsidR="00A3599F">
        <w:rPr>
          <w:rFonts w:ascii="Arial" w:hAnsi="Arial" w:cs="Arial"/>
          <w:sz w:val="24"/>
          <w:szCs w:val="24"/>
        </w:rPr>
        <w:t xml:space="preserve"> cuentan con carriles centrales </w:t>
      </w:r>
      <w:r w:rsidRPr="006F497D">
        <w:rPr>
          <w:rFonts w:ascii="Arial" w:hAnsi="Arial" w:cs="Arial"/>
          <w:sz w:val="24"/>
          <w:szCs w:val="24"/>
        </w:rPr>
        <w:t>y laterales separados por camellones. La incorporación y desincorporación al cuerpo de flu</w:t>
      </w:r>
      <w:r w:rsidR="00A3599F">
        <w:rPr>
          <w:rFonts w:ascii="Arial" w:hAnsi="Arial" w:cs="Arial"/>
          <w:sz w:val="24"/>
          <w:szCs w:val="24"/>
        </w:rPr>
        <w:t xml:space="preserve">jo continuo deberá realizarse a </w:t>
      </w:r>
      <w:r w:rsidRPr="006F497D">
        <w:rPr>
          <w:rFonts w:ascii="Arial" w:hAnsi="Arial" w:cs="Arial"/>
          <w:sz w:val="24"/>
          <w:szCs w:val="24"/>
        </w:rPr>
        <w:t>través de carriles de aceleración y desaceleración en puntos específicos;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Vialidades secundarias: Espacio físico cuya función es permitir el acceso a los </w:t>
      </w:r>
      <w:r w:rsidR="00A3599F">
        <w:rPr>
          <w:rFonts w:ascii="Arial" w:hAnsi="Arial" w:cs="Arial"/>
          <w:sz w:val="24"/>
          <w:szCs w:val="24"/>
        </w:rPr>
        <w:t xml:space="preserve">predios y facultar el flujo del </w:t>
      </w:r>
      <w:r w:rsidRPr="006F497D">
        <w:rPr>
          <w:rFonts w:ascii="Arial" w:hAnsi="Arial" w:cs="Arial"/>
          <w:sz w:val="24"/>
          <w:szCs w:val="24"/>
        </w:rPr>
        <w:t>tránsito vehicular no continuo. Sus intersecciones pueden estar controladas por semáforos.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179.- </w:t>
      </w:r>
      <w:r w:rsidRPr="006F497D">
        <w:rPr>
          <w:rFonts w:ascii="Arial" w:hAnsi="Arial" w:cs="Arial"/>
          <w:sz w:val="24"/>
          <w:szCs w:val="24"/>
        </w:rPr>
        <w:t>Las vialidades primarias deberán contar con: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Vías peatonales: Conjunto de espacios destinados al tránsito exclusivo o prioritar</w:t>
      </w:r>
      <w:r w:rsidR="00A3599F">
        <w:rPr>
          <w:rFonts w:ascii="Arial" w:hAnsi="Arial" w:cs="Arial"/>
          <w:sz w:val="24"/>
          <w:szCs w:val="24"/>
        </w:rPr>
        <w:t xml:space="preserve">io de peatones, accesibles para </w:t>
      </w:r>
      <w:r w:rsidRPr="006F497D">
        <w:rPr>
          <w:rFonts w:ascii="Arial" w:hAnsi="Arial" w:cs="Arial"/>
          <w:sz w:val="24"/>
          <w:szCs w:val="24"/>
        </w:rPr>
        <w:t>personas con discapacidad y con diseño universal, y al alojamiento de instalaciones o mobiliario urbano;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Vías ciclistas: Conjunto de espacios destinados al tránsito exclusivo o prioritario de vehículos no motorizados.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Estos pueden ser parte del espacio de rodadura de las vías o tener un trazo independiente; y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Superficie de rodadura: Espacio destinado a la circulación de vehículos, incluyendo</w:t>
      </w:r>
      <w:r w:rsidR="00A3599F">
        <w:rPr>
          <w:rFonts w:ascii="Arial" w:hAnsi="Arial" w:cs="Arial"/>
          <w:sz w:val="24"/>
          <w:szCs w:val="24"/>
        </w:rPr>
        <w:t xml:space="preserve"> la circulación de vehículos no </w:t>
      </w:r>
      <w:r w:rsidRPr="006F497D">
        <w:rPr>
          <w:rFonts w:ascii="Arial" w:hAnsi="Arial" w:cs="Arial"/>
          <w:sz w:val="24"/>
          <w:szCs w:val="24"/>
        </w:rPr>
        <w:t>motorizados.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vialidades secundarías deberán contar con los mismos componentes mínimos, exce</w:t>
      </w:r>
      <w:r w:rsidR="00A3599F">
        <w:rPr>
          <w:rFonts w:ascii="Arial" w:hAnsi="Arial" w:cs="Arial"/>
          <w:sz w:val="24"/>
          <w:szCs w:val="24"/>
        </w:rPr>
        <w:t xml:space="preserve">pto cuando sean vías exclusivas </w:t>
      </w:r>
      <w:r w:rsidRPr="006F497D">
        <w:rPr>
          <w:rFonts w:ascii="Arial" w:hAnsi="Arial" w:cs="Arial"/>
          <w:sz w:val="24"/>
          <w:szCs w:val="24"/>
        </w:rPr>
        <w:t>peatonales o ciclistas.</w:t>
      </w:r>
    </w:p>
    <w:p w:rsidR="0070607E" w:rsidRDefault="0070607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subcategorías de las diferentes vialidades se establecerá en el Reglamento correspondiente y la Comisión de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Clasificación de Vialidades definirá su tipo.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180.- </w:t>
      </w:r>
      <w:r w:rsidRPr="006F497D">
        <w:rPr>
          <w:rFonts w:ascii="Arial" w:hAnsi="Arial" w:cs="Arial"/>
          <w:sz w:val="24"/>
          <w:szCs w:val="24"/>
        </w:rPr>
        <w:t>En las vialidades primarias se procurará la instalación de carriles para la circulación prioritaria o exclus</w:t>
      </w:r>
      <w:r w:rsidR="00A3599F">
        <w:rPr>
          <w:rFonts w:ascii="Arial" w:hAnsi="Arial" w:cs="Arial"/>
          <w:sz w:val="24"/>
          <w:szCs w:val="24"/>
        </w:rPr>
        <w:t xml:space="preserve">iva </w:t>
      </w:r>
      <w:r w:rsidRPr="006F497D">
        <w:rPr>
          <w:rFonts w:ascii="Arial" w:hAnsi="Arial" w:cs="Arial"/>
          <w:sz w:val="24"/>
          <w:szCs w:val="24"/>
        </w:rPr>
        <w:t>de vehículos de transporte público, que podrán ser utilizados en situaciones de caso fortuito</w:t>
      </w:r>
      <w:r w:rsidR="00A3599F">
        <w:rPr>
          <w:rFonts w:ascii="Arial" w:hAnsi="Arial" w:cs="Arial"/>
          <w:sz w:val="24"/>
          <w:szCs w:val="24"/>
        </w:rPr>
        <w:t xml:space="preserve">, fuerza mayor o alteración del </w:t>
      </w:r>
      <w:r w:rsidRPr="006F497D">
        <w:rPr>
          <w:rFonts w:ascii="Arial" w:hAnsi="Arial" w:cs="Arial"/>
          <w:sz w:val="24"/>
          <w:szCs w:val="24"/>
        </w:rPr>
        <w:t>orden público por vehículos de emergencia respetando las condiciones establecidas en el Reglamento de Tránsito.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181.- </w:t>
      </w:r>
      <w:r w:rsidRPr="006F497D">
        <w:rPr>
          <w:rFonts w:ascii="Arial" w:hAnsi="Arial" w:cs="Arial"/>
          <w:sz w:val="24"/>
          <w:szCs w:val="24"/>
        </w:rPr>
        <w:t>La regulación de la red vial de la Ciudad estará a cargo de la Secretarí</w:t>
      </w:r>
      <w:r w:rsidR="00A3599F">
        <w:rPr>
          <w:rFonts w:ascii="Arial" w:hAnsi="Arial" w:cs="Arial"/>
          <w:sz w:val="24"/>
          <w:szCs w:val="24"/>
        </w:rPr>
        <w:t xml:space="preserve">a, en ámbito de su competencia, </w:t>
      </w:r>
      <w:r w:rsidRPr="006F497D">
        <w:rPr>
          <w:rFonts w:ascii="Arial" w:hAnsi="Arial" w:cs="Arial"/>
          <w:sz w:val="24"/>
          <w:szCs w:val="24"/>
        </w:rPr>
        <w:t>cualquier proyecto de construcción que se ejecute requerirá de su autorización.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deberá notificar a la Agencia sobre los proyectos de construcción en la red vi</w:t>
      </w:r>
      <w:r w:rsidR="00A3599F">
        <w:rPr>
          <w:rFonts w:ascii="Arial" w:hAnsi="Arial" w:cs="Arial"/>
          <w:sz w:val="24"/>
          <w:szCs w:val="24"/>
        </w:rPr>
        <w:t xml:space="preserve">al que autorice, para efecto de </w:t>
      </w:r>
      <w:r w:rsidRPr="006F497D">
        <w:rPr>
          <w:rFonts w:ascii="Arial" w:hAnsi="Arial" w:cs="Arial"/>
          <w:sz w:val="24"/>
          <w:szCs w:val="24"/>
        </w:rPr>
        <w:t>que la Agencia lleve a cabo la programación de obra en la vía pública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Se deberá notificar a la Secretaría y a la Agencia sobre obras de mantenimiento, y se </w:t>
      </w:r>
      <w:r w:rsidR="00A3599F">
        <w:rPr>
          <w:rFonts w:ascii="Arial" w:hAnsi="Arial" w:cs="Arial"/>
          <w:sz w:val="24"/>
          <w:szCs w:val="24"/>
        </w:rPr>
        <w:t xml:space="preserve">deberán seguir los lineamientos </w:t>
      </w:r>
      <w:r w:rsidRPr="006F497D">
        <w:rPr>
          <w:rFonts w:ascii="Arial" w:hAnsi="Arial" w:cs="Arial"/>
          <w:sz w:val="24"/>
          <w:szCs w:val="24"/>
        </w:rPr>
        <w:t>técnicos establecidos por la 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construcción y conservación de las vialidades primarias queda reservada a la Administr</w:t>
      </w:r>
      <w:r w:rsidR="00A3599F">
        <w:rPr>
          <w:rFonts w:ascii="Arial" w:hAnsi="Arial" w:cs="Arial"/>
          <w:sz w:val="24"/>
          <w:szCs w:val="24"/>
        </w:rPr>
        <w:t xml:space="preserve">ación Pública centralizada. Las </w:t>
      </w:r>
      <w:r w:rsidRPr="006F497D">
        <w:rPr>
          <w:rFonts w:ascii="Arial" w:hAnsi="Arial" w:cs="Arial"/>
          <w:sz w:val="24"/>
          <w:szCs w:val="24"/>
        </w:rPr>
        <w:t xml:space="preserve">vialidades secundarias corresponden a las Delegaciones. Las vías peatonales y ciclistas </w:t>
      </w:r>
      <w:r w:rsidR="00A3599F">
        <w:rPr>
          <w:rFonts w:ascii="Arial" w:hAnsi="Arial" w:cs="Arial"/>
          <w:sz w:val="24"/>
          <w:szCs w:val="24"/>
        </w:rPr>
        <w:t xml:space="preserve">serán atendidas dependiendo del </w:t>
      </w:r>
      <w:r w:rsidRPr="006F497D">
        <w:rPr>
          <w:rFonts w:ascii="Arial" w:hAnsi="Arial" w:cs="Arial"/>
          <w:sz w:val="24"/>
          <w:szCs w:val="24"/>
        </w:rPr>
        <w:t>entorno en las que se ubiquen.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182.- </w:t>
      </w:r>
      <w:r w:rsidRPr="006F497D">
        <w:rPr>
          <w:rFonts w:ascii="Arial" w:hAnsi="Arial" w:cs="Arial"/>
          <w:sz w:val="24"/>
          <w:szCs w:val="24"/>
        </w:rPr>
        <w:t>La Administración Pública podrá otorgar autorizaciones, concesiones y p</w:t>
      </w:r>
      <w:r w:rsidR="00A3599F">
        <w:rPr>
          <w:rFonts w:ascii="Arial" w:hAnsi="Arial" w:cs="Arial"/>
          <w:sz w:val="24"/>
          <w:szCs w:val="24"/>
        </w:rPr>
        <w:t xml:space="preserve">ermisos a particulares, para la </w:t>
      </w:r>
      <w:r w:rsidRPr="006F497D">
        <w:rPr>
          <w:rFonts w:ascii="Arial" w:hAnsi="Arial" w:cs="Arial"/>
          <w:sz w:val="24"/>
          <w:szCs w:val="24"/>
        </w:rPr>
        <w:t>construcción y explotación de vialidades de acuerdo a lo establecido en la Ley del Régimen Patrimonial y del Servicio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Público.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183.- </w:t>
      </w:r>
      <w:r w:rsidRPr="006F497D">
        <w:rPr>
          <w:rFonts w:ascii="Arial" w:hAnsi="Arial" w:cs="Arial"/>
          <w:sz w:val="24"/>
          <w:szCs w:val="24"/>
        </w:rPr>
        <w:t>Con el objeto de garantizar un funcionamiento adecuado de las vialida</w:t>
      </w:r>
      <w:r w:rsidR="00A3599F">
        <w:rPr>
          <w:rFonts w:ascii="Arial" w:hAnsi="Arial" w:cs="Arial"/>
          <w:sz w:val="24"/>
          <w:szCs w:val="24"/>
        </w:rPr>
        <w:t xml:space="preserve">des para el tránsito peatonal y </w:t>
      </w:r>
      <w:r w:rsidRPr="006F497D">
        <w:rPr>
          <w:rFonts w:ascii="Arial" w:hAnsi="Arial" w:cs="Arial"/>
          <w:sz w:val="24"/>
          <w:szCs w:val="24"/>
        </w:rPr>
        <w:t xml:space="preserve">vehicular, la Secretaría; de conformidad con lo que disponga el Reglamento, publicará y </w:t>
      </w:r>
      <w:r w:rsidR="00A3599F">
        <w:rPr>
          <w:rFonts w:ascii="Arial" w:hAnsi="Arial" w:cs="Arial"/>
          <w:sz w:val="24"/>
          <w:szCs w:val="24"/>
        </w:rPr>
        <w:t xml:space="preserve">mantendrá actualizado el Manual </w:t>
      </w:r>
      <w:r w:rsidRPr="006F497D">
        <w:rPr>
          <w:rFonts w:ascii="Arial" w:hAnsi="Arial" w:cs="Arial"/>
          <w:sz w:val="24"/>
          <w:szCs w:val="24"/>
        </w:rPr>
        <w:t>de Diseño Vial del Distrito Federal.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184.- </w:t>
      </w:r>
      <w:r w:rsidRPr="006F497D">
        <w:rPr>
          <w:rFonts w:ascii="Arial" w:hAnsi="Arial" w:cs="Arial"/>
          <w:sz w:val="24"/>
          <w:szCs w:val="24"/>
        </w:rPr>
        <w:t>Todo nuevo proyecto para la construcción de vialidades en el Distrito Federa</w:t>
      </w:r>
      <w:r w:rsidR="00A3599F">
        <w:rPr>
          <w:rFonts w:ascii="Arial" w:hAnsi="Arial" w:cs="Arial"/>
          <w:sz w:val="24"/>
          <w:szCs w:val="24"/>
        </w:rPr>
        <w:t xml:space="preserve">l deberá considerar espacios de </w:t>
      </w:r>
      <w:r w:rsidRPr="006F497D">
        <w:rPr>
          <w:rFonts w:ascii="Arial" w:hAnsi="Arial" w:cs="Arial"/>
          <w:sz w:val="24"/>
          <w:szCs w:val="24"/>
        </w:rPr>
        <w:t>calidad, accesibles, sobre todo para personas con discapacidad, y con criterios de diseño universal para la circulación de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peatones, y ciclistas; así como lo establecido en los Programas de Desarrollo Urbano y la normatividad aplicable vigente en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materia.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185.- </w:t>
      </w:r>
      <w:r w:rsidRPr="006F497D">
        <w:rPr>
          <w:rFonts w:ascii="Arial" w:hAnsi="Arial" w:cs="Arial"/>
          <w:sz w:val="24"/>
          <w:szCs w:val="24"/>
        </w:rPr>
        <w:t>La Secretaría y la Secretaría de Desarrollo Urbano, en el ámbito de sus com</w:t>
      </w:r>
      <w:r w:rsidR="00A3599F">
        <w:rPr>
          <w:rFonts w:ascii="Arial" w:hAnsi="Arial" w:cs="Arial"/>
          <w:sz w:val="24"/>
          <w:szCs w:val="24"/>
        </w:rPr>
        <w:t xml:space="preserve">petencias y en coordinación con </w:t>
      </w:r>
      <w:r w:rsidRPr="006F497D">
        <w:rPr>
          <w:rFonts w:ascii="Arial" w:hAnsi="Arial" w:cs="Arial"/>
          <w:sz w:val="24"/>
          <w:szCs w:val="24"/>
        </w:rPr>
        <w:t>la Secretaría de Obras y las Delegaciones, deberán garantizar que en todas las vialidades de la Ciudad, exista señalización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vial y nomenclatura, con el propósito de proporcionar una mayor orientación a la población y a</w:t>
      </w:r>
      <w:r w:rsidR="00A3599F">
        <w:rPr>
          <w:rFonts w:ascii="Arial" w:hAnsi="Arial" w:cs="Arial"/>
          <w:sz w:val="24"/>
          <w:szCs w:val="24"/>
        </w:rPr>
        <w:t xml:space="preserve">gilizar la fluidez del tránsito </w:t>
      </w:r>
      <w:r w:rsidRPr="006F497D">
        <w:rPr>
          <w:rFonts w:ascii="Arial" w:hAnsi="Arial" w:cs="Arial"/>
          <w:sz w:val="24"/>
          <w:szCs w:val="24"/>
        </w:rPr>
        <w:t>peatonal y vehicular.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nomenclatura y la señalización vial en todas las áreas de circulación peatonal y vehicular s</w:t>
      </w:r>
      <w:r w:rsidR="00A3599F">
        <w:rPr>
          <w:rFonts w:ascii="Arial" w:hAnsi="Arial" w:cs="Arial"/>
          <w:sz w:val="24"/>
          <w:szCs w:val="24"/>
        </w:rPr>
        <w:t xml:space="preserve">e ajustarán a lo establecido en </w:t>
      </w:r>
      <w:r w:rsidRPr="006F497D">
        <w:rPr>
          <w:rFonts w:ascii="Arial" w:hAnsi="Arial" w:cs="Arial"/>
          <w:sz w:val="24"/>
          <w:szCs w:val="24"/>
        </w:rPr>
        <w:t>el Manual de Dispositivos para el Control del Tránsito del Distrito Federal, que deberá publicar y mantener actualizado la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Secretaría.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186.- </w:t>
      </w:r>
      <w:r w:rsidRPr="006F497D">
        <w:rPr>
          <w:rFonts w:ascii="Arial" w:hAnsi="Arial" w:cs="Arial"/>
          <w:sz w:val="24"/>
          <w:szCs w:val="24"/>
        </w:rPr>
        <w:t>Es responsabilidad de la Secretaría en materia de normatividad dictami</w:t>
      </w:r>
      <w:r w:rsidR="00A3599F">
        <w:rPr>
          <w:rFonts w:ascii="Arial" w:hAnsi="Arial" w:cs="Arial"/>
          <w:sz w:val="24"/>
          <w:szCs w:val="24"/>
        </w:rPr>
        <w:t xml:space="preserve">nar los señalamientos que serán </w:t>
      </w:r>
      <w:r w:rsidRPr="006F497D">
        <w:rPr>
          <w:rFonts w:ascii="Arial" w:hAnsi="Arial" w:cs="Arial"/>
          <w:sz w:val="24"/>
          <w:szCs w:val="24"/>
        </w:rPr>
        <w:t>colocados en las áreas de circulación peatonal y vehicular.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de Obras y las Delegaciones en el ámbito sus atribuciones son las únicas f</w:t>
      </w:r>
      <w:r w:rsidR="00A3599F">
        <w:rPr>
          <w:rFonts w:ascii="Arial" w:hAnsi="Arial" w:cs="Arial"/>
          <w:sz w:val="24"/>
          <w:szCs w:val="24"/>
        </w:rPr>
        <w:t xml:space="preserve">acultadas para la instalación y </w:t>
      </w:r>
      <w:r w:rsidRPr="006F497D">
        <w:rPr>
          <w:rFonts w:ascii="Arial" w:hAnsi="Arial" w:cs="Arial"/>
          <w:sz w:val="24"/>
          <w:szCs w:val="24"/>
        </w:rPr>
        <w:t>preservación de la señalización vial.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de Desarrollo Urbano, a través de la Comisión de Nomenclatura del Distrito Federal, establecerá los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lineamientos para la asignación, revisión, y en su caso, modificación del contenido de las plac</w:t>
      </w:r>
      <w:r w:rsidR="00A3599F">
        <w:rPr>
          <w:rFonts w:ascii="Arial" w:hAnsi="Arial" w:cs="Arial"/>
          <w:sz w:val="24"/>
          <w:szCs w:val="24"/>
        </w:rPr>
        <w:t xml:space="preserve">as de nomenclatura oficial, así </w:t>
      </w:r>
      <w:r w:rsidRPr="006F497D">
        <w:rPr>
          <w:rFonts w:ascii="Arial" w:hAnsi="Arial" w:cs="Arial"/>
          <w:sz w:val="24"/>
          <w:szCs w:val="24"/>
        </w:rPr>
        <w:t xml:space="preserve">como la instalación de la nomenclatura de las vialidades y espacios públicos. La Secretaría </w:t>
      </w:r>
      <w:r w:rsidRPr="006F497D">
        <w:rPr>
          <w:rFonts w:ascii="Arial" w:hAnsi="Arial" w:cs="Arial"/>
          <w:sz w:val="24"/>
          <w:szCs w:val="24"/>
        </w:rPr>
        <w:lastRenderedPageBreak/>
        <w:t>de Obras y las Delegaciones en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ámbito de sus atribuciones, serán las únicas facultadas para la instalación y preservación de la nomenclatura.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187.- </w:t>
      </w:r>
      <w:r w:rsidRPr="006F497D">
        <w:rPr>
          <w:rFonts w:ascii="Arial" w:hAnsi="Arial" w:cs="Arial"/>
          <w:sz w:val="24"/>
          <w:szCs w:val="24"/>
        </w:rPr>
        <w:t>La infraestructura para la movilidad contará con áreas de transferencia dest</w:t>
      </w:r>
      <w:r w:rsidR="00A3599F">
        <w:rPr>
          <w:rFonts w:ascii="Arial" w:hAnsi="Arial" w:cs="Arial"/>
          <w:sz w:val="24"/>
          <w:szCs w:val="24"/>
        </w:rPr>
        <w:t xml:space="preserve">inadas a la conexión de los </w:t>
      </w:r>
      <w:r w:rsidRPr="006F497D">
        <w:rPr>
          <w:rFonts w:ascii="Arial" w:hAnsi="Arial" w:cs="Arial"/>
          <w:sz w:val="24"/>
          <w:szCs w:val="24"/>
        </w:rPr>
        <w:t>diversos modos de transporte que permitan un adecuado funcionamiento del tránsito peatonal y vehicular.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Administración Pública instrumentará las acciones necesarias para crear, conservar y op</w:t>
      </w:r>
      <w:r w:rsidR="00A3599F">
        <w:rPr>
          <w:rFonts w:ascii="Arial" w:hAnsi="Arial" w:cs="Arial"/>
          <w:sz w:val="24"/>
          <w:szCs w:val="24"/>
        </w:rPr>
        <w:t xml:space="preserve">timizar estos espacios; para lo </w:t>
      </w:r>
      <w:r w:rsidRPr="006F497D">
        <w:rPr>
          <w:rFonts w:ascii="Arial" w:hAnsi="Arial" w:cs="Arial"/>
          <w:sz w:val="24"/>
          <w:szCs w:val="24"/>
        </w:rPr>
        <w:t>cual la Secretaría emitirá el Manual de diseño y operación de las Áreas de Transferencia para el Transporte en el Distrito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Federal, así como los estudios y acciones necesarias para la reconversión de las áreas de transferencia existentes con objeto</w:t>
      </w:r>
      <w:r w:rsidR="00A3599F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mejorar su infraestructura y servicios.</w:t>
      </w:r>
    </w:p>
    <w:p w:rsidR="00A3599F" w:rsidRPr="006F497D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clasificación de las áreas de transferencia; los lineamientos para el uso y sanciones a lo</w:t>
      </w:r>
      <w:r w:rsidR="00A3599F">
        <w:rPr>
          <w:rFonts w:ascii="Arial" w:hAnsi="Arial" w:cs="Arial"/>
          <w:sz w:val="24"/>
          <w:szCs w:val="24"/>
        </w:rPr>
        <w:t xml:space="preserve">s usuarios de estos espacios se </w:t>
      </w:r>
      <w:r w:rsidRPr="006F497D">
        <w:rPr>
          <w:rFonts w:ascii="Arial" w:hAnsi="Arial" w:cs="Arial"/>
          <w:sz w:val="24"/>
          <w:szCs w:val="24"/>
        </w:rPr>
        <w:t>establecerá en el reglamento correspondiente.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188.- </w:t>
      </w:r>
      <w:r w:rsidRPr="006F497D">
        <w:rPr>
          <w:rFonts w:ascii="Arial" w:hAnsi="Arial" w:cs="Arial"/>
          <w:sz w:val="24"/>
          <w:szCs w:val="24"/>
        </w:rPr>
        <w:t>Las áreas de transferencia para el transporte deberán garantizar:</w:t>
      </w:r>
    </w:p>
    <w:p w:rsidR="0070607E" w:rsidRDefault="0070607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Condiciones de </w:t>
      </w:r>
      <w:proofErr w:type="gramStart"/>
      <w:r w:rsidRPr="006F497D">
        <w:rPr>
          <w:rFonts w:ascii="Arial" w:hAnsi="Arial" w:cs="Arial"/>
          <w:sz w:val="24"/>
          <w:szCs w:val="24"/>
        </w:rPr>
        <w:t>diseño universal y accesibles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para personas con discapacidad;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Niveles de servicio óptimos para todos los modos en los accesos y salidas, así c</w:t>
      </w:r>
      <w:r w:rsidR="00A3599F">
        <w:rPr>
          <w:rFonts w:ascii="Arial" w:hAnsi="Arial" w:cs="Arial"/>
          <w:sz w:val="24"/>
          <w:szCs w:val="24"/>
        </w:rPr>
        <w:t xml:space="preserve">omo las áreas circundantes para </w:t>
      </w:r>
      <w:r w:rsidRPr="006F497D">
        <w:rPr>
          <w:rFonts w:ascii="Arial" w:hAnsi="Arial" w:cs="Arial"/>
          <w:sz w:val="24"/>
          <w:szCs w:val="24"/>
        </w:rPr>
        <w:t>todos los modos de transporte;</w:t>
      </w:r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Áreas de tránsito que faciliten a los vehículos de transporte público movim</w:t>
      </w:r>
      <w:r w:rsidR="00A3599F">
        <w:rPr>
          <w:rFonts w:ascii="Arial" w:hAnsi="Arial" w:cs="Arial"/>
          <w:sz w:val="24"/>
          <w:szCs w:val="24"/>
        </w:rPr>
        <w:t xml:space="preserve">ientos de ascenso y descenso de </w:t>
      </w:r>
      <w:r w:rsidRPr="006F497D">
        <w:rPr>
          <w:rFonts w:ascii="Arial" w:hAnsi="Arial" w:cs="Arial"/>
          <w:sz w:val="24"/>
          <w:szCs w:val="24"/>
        </w:rPr>
        <w:t xml:space="preserve">pasajeros, incluidos aquellos con discapacidad con diferentes ayudas técnicas, de forma segura y </w:t>
      </w:r>
      <w:proofErr w:type="gramStart"/>
      <w:r w:rsidRPr="006F497D">
        <w:rPr>
          <w:rFonts w:ascii="Arial" w:hAnsi="Arial" w:cs="Arial"/>
          <w:sz w:val="24"/>
          <w:szCs w:val="24"/>
        </w:rPr>
        <w:t>eficiente ;</w:t>
      </w:r>
      <w:proofErr w:type="gramEnd"/>
    </w:p>
    <w:p w:rsidR="00A3599F" w:rsidRDefault="00A3599F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 xml:space="preserve">Áreas que permitan la </w:t>
      </w:r>
      <w:proofErr w:type="spellStart"/>
      <w:r w:rsidRPr="006F497D">
        <w:rPr>
          <w:rFonts w:ascii="Arial" w:hAnsi="Arial" w:cs="Arial"/>
          <w:sz w:val="24"/>
          <w:szCs w:val="24"/>
        </w:rPr>
        <w:t>intermodalidad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del transporte público con modos no motorizados;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Disponibilidad de información oportuna al usuario y señalización que oriente sus movimientos;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Servicios básicos para que la conexión se efectúe con seguridad y comodidad; y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Tiempos de transferencia mínimos.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189.- </w:t>
      </w:r>
      <w:r w:rsidRPr="006F497D">
        <w:rPr>
          <w:rFonts w:ascii="Arial" w:hAnsi="Arial" w:cs="Arial"/>
          <w:sz w:val="24"/>
          <w:szCs w:val="24"/>
        </w:rPr>
        <w:t xml:space="preserve">La Administración Pública establecerá los lineamientos necesarios para </w:t>
      </w:r>
      <w:r w:rsidR="00202E1E">
        <w:rPr>
          <w:rFonts w:ascii="Arial" w:hAnsi="Arial" w:cs="Arial"/>
          <w:sz w:val="24"/>
          <w:szCs w:val="24"/>
        </w:rPr>
        <w:t xml:space="preserve">la nomenclatura de las áreas de </w:t>
      </w:r>
      <w:r w:rsidRPr="006F497D">
        <w:rPr>
          <w:rFonts w:ascii="Arial" w:hAnsi="Arial" w:cs="Arial"/>
          <w:sz w:val="24"/>
          <w:szCs w:val="24"/>
        </w:rPr>
        <w:t>transferencia para el transporte y para el diseño de los sistemas de información.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dependencias, organismos y particulares responsables de la administración de las</w:t>
      </w:r>
      <w:r w:rsidR="00202E1E">
        <w:rPr>
          <w:rFonts w:ascii="Arial" w:hAnsi="Arial" w:cs="Arial"/>
          <w:sz w:val="24"/>
          <w:szCs w:val="24"/>
        </w:rPr>
        <w:t xml:space="preserve"> áreas de transferencia para el </w:t>
      </w:r>
      <w:r w:rsidRPr="006F497D">
        <w:rPr>
          <w:rFonts w:ascii="Arial" w:hAnsi="Arial" w:cs="Arial"/>
          <w:sz w:val="24"/>
          <w:szCs w:val="24"/>
        </w:rPr>
        <w:t xml:space="preserve">transporte están obligados a implementar y </w:t>
      </w:r>
      <w:r w:rsidRPr="006F497D">
        <w:rPr>
          <w:rFonts w:ascii="Arial" w:hAnsi="Arial" w:cs="Arial"/>
          <w:sz w:val="24"/>
          <w:szCs w:val="24"/>
        </w:rPr>
        <w:lastRenderedPageBreak/>
        <w:t>mantener la nomenclatura y sistemas de que garanticen la fácil identificaci</w:t>
      </w:r>
      <w:r w:rsidR="00202E1E">
        <w:rPr>
          <w:rFonts w:ascii="Arial" w:hAnsi="Arial" w:cs="Arial"/>
          <w:sz w:val="24"/>
          <w:szCs w:val="24"/>
        </w:rPr>
        <w:t xml:space="preserve">ón y </w:t>
      </w:r>
      <w:r w:rsidRPr="006F497D">
        <w:rPr>
          <w:rFonts w:ascii="Arial" w:hAnsi="Arial" w:cs="Arial"/>
          <w:sz w:val="24"/>
          <w:szCs w:val="24"/>
        </w:rPr>
        <w:t>orientación de los usuarios.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190.- </w:t>
      </w:r>
      <w:r w:rsidRPr="006F497D">
        <w:rPr>
          <w:rFonts w:ascii="Arial" w:hAnsi="Arial" w:cs="Arial"/>
          <w:sz w:val="24"/>
          <w:szCs w:val="24"/>
        </w:rPr>
        <w:t>La Administración Pública deberá establecer en coordinación con las entid</w:t>
      </w:r>
      <w:r w:rsidR="00202E1E">
        <w:rPr>
          <w:rFonts w:ascii="Arial" w:hAnsi="Arial" w:cs="Arial"/>
          <w:sz w:val="24"/>
          <w:szCs w:val="24"/>
        </w:rPr>
        <w:t xml:space="preserve">ades federales colindantes, las </w:t>
      </w:r>
      <w:r w:rsidRPr="006F497D">
        <w:rPr>
          <w:rFonts w:ascii="Arial" w:hAnsi="Arial" w:cs="Arial"/>
          <w:sz w:val="24"/>
          <w:szCs w:val="24"/>
        </w:rPr>
        <w:t>áreas de transferencia para el transporte en las zonas limítrofes del Distrito Federal que permitan la correcta operación del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Sistema Integrado de Transporte.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191.- </w:t>
      </w:r>
      <w:r w:rsidRPr="006F497D">
        <w:rPr>
          <w:rFonts w:ascii="Arial" w:hAnsi="Arial" w:cs="Arial"/>
          <w:sz w:val="24"/>
          <w:szCs w:val="24"/>
        </w:rPr>
        <w:t xml:space="preserve">La administración, explotación y supervisión de las terminales de </w:t>
      </w:r>
      <w:r w:rsidR="00202E1E">
        <w:rPr>
          <w:rFonts w:ascii="Arial" w:hAnsi="Arial" w:cs="Arial"/>
          <w:sz w:val="24"/>
          <w:szCs w:val="24"/>
        </w:rPr>
        <w:t xml:space="preserve">transporte público y centros de </w:t>
      </w:r>
      <w:r w:rsidRPr="006F497D">
        <w:rPr>
          <w:rFonts w:ascii="Arial" w:hAnsi="Arial" w:cs="Arial"/>
          <w:sz w:val="24"/>
          <w:szCs w:val="24"/>
        </w:rPr>
        <w:t>transferencia modal corresponde a la Administración Pública la cual podrá otorgar la cons</w:t>
      </w:r>
      <w:r w:rsidR="00202E1E">
        <w:rPr>
          <w:rFonts w:ascii="Arial" w:hAnsi="Arial" w:cs="Arial"/>
          <w:sz w:val="24"/>
          <w:szCs w:val="24"/>
        </w:rPr>
        <w:t xml:space="preserve">trucción y explotación de estos </w:t>
      </w:r>
      <w:r w:rsidRPr="006F497D">
        <w:rPr>
          <w:rFonts w:ascii="Arial" w:hAnsi="Arial" w:cs="Arial"/>
          <w:sz w:val="24"/>
          <w:szCs w:val="24"/>
        </w:rPr>
        <w:t>equipamientos a través de concesiones, permisos o esquemas de coinversión.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192.- </w:t>
      </w:r>
      <w:r w:rsidRPr="006F497D">
        <w:rPr>
          <w:rFonts w:ascii="Arial" w:hAnsi="Arial" w:cs="Arial"/>
          <w:sz w:val="24"/>
          <w:szCs w:val="24"/>
        </w:rPr>
        <w:t>La Administración Pública determinará los mecanismos para que los pres</w:t>
      </w:r>
      <w:r w:rsidR="00202E1E">
        <w:rPr>
          <w:rFonts w:ascii="Arial" w:hAnsi="Arial" w:cs="Arial"/>
          <w:sz w:val="24"/>
          <w:szCs w:val="24"/>
        </w:rPr>
        <w:t xml:space="preserve">tadores del servicio público de </w:t>
      </w:r>
      <w:r w:rsidRPr="006F497D">
        <w:rPr>
          <w:rFonts w:ascii="Arial" w:hAnsi="Arial" w:cs="Arial"/>
          <w:sz w:val="24"/>
          <w:szCs w:val="24"/>
        </w:rPr>
        <w:t>transporte realicen el pago de derechos por la utilización de las áreas de transferencia par</w:t>
      </w:r>
      <w:r w:rsidR="00202E1E">
        <w:rPr>
          <w:rFonts w:ascii="Arial" w:hAnsi="Arial" w:cs="Arial"/>
          <w:sz w:val="24"/>
          <w:szCs w:val="24"/>
        </w:rPr>
        <w:t xml:space="preserve">a el transporte de acuerdo a lo </w:t>
      </w:r>
      <w:r w:rsidRPr="006F497D">
        <w:rPr>
          <w:rFonts w:ascii="Arial" w:hAnsi="Arial" w:cs="Arial"/>
          <w:sz w:val="24"/>
          <w:szCs w:val="24"/>
        </w:rPr>
        <w:t>dispuesto en el Código Fiscal del Distrito Federal.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193.- </w:t>
      </w:r>
      <w:r w:rsidRPr="006F497D">
        <w:rPr>
          <w:rFonts w:ascii="Arial" w:hAnsi="Arial" w:cs="Arial"/>
          <w:sz w:val="24"/>
          <w:szCs w:val="24"/>
        </w:rPr>
        <w:t>De conformidad con esta ley y los ordenamientos que de ella emanen la administración pública g</w:t>
      </w:r>
      <w:r w:rsidR="00202E1E">
        <w:rPr>
          <w:rFonts w:ascii="Arial" w:hAnsi="Arial" w:cs="Arial"/>
          <w:sz w:val="24"/>
          <w:szCs w:val="24"/>
        </w:rPr>
        <w:t xml:space="preserve">arantizará </w:t>
      </w:r>
      <w:r w:rsidRPr="006F497D">
        <w:rPr>
          <w:rFonts w:ascii="Arial" w:hAnsi="Arial" w:cs="Arial"/>
          <w:sz w:val="24"/>
          <w:szCs w:val="24"/>
        </w:rPr>
        <w:t>que los habitantes del Distrito Federal, puedan optar libremente dentro de los modos disponibles, aquel que resuelva sus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necesidades de traslados. Para ello deberá ofrecer información que permita elegir las alter</w:t>
      </w:r>
      <w:r w:rsidR="00202E1E">
        <w:rPr>
          <w:rFonts w:ascii="Arial" w:hAnsi="Arial" w:cs="Arial"/>
          <w:sz w:val="24"/>
          <w:szCs w:val="24"/>
        </w:rPr>
        <w:t xml:space="preserve">nativas más eficientes para los </w:t>
      </w:r>
      <w:r w:rsidRPr="006F497D">
        <w:rPr>
          <w:rFonts w:ascii="Arial" w:hAnsi="Arial" w:cs="Arial"/>
          <w:sz w:val="24"/>
          <w:szCs w:val="24"/>
        </w:rPr>
        <w:t>desplazamientos, dando a conocer las situaciones que alteren la operación de los sistemas de transporte público y las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vialidades.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194.- </w:t>
      </w:r>
      <w:r w:rsidRPr="006F497D">
        <w:rPr>
          <w:rFonts w:ascii="Arial" w:hAnsi="Arial" w:cs="Arial"/>
          <w:sz w:val="24"/>
          <w:szCs w:val="24"/>
        </w:rPr>
        <w:t>La Administración Pública tomará las medidas necesarias que garanticen q</w:t>
      </w:r>
      <w:r w:rsidR="00202E1E">
        <w:rPr>
          <w:rFonts w:ascii="Arial" w:hAnsi="Arial" w:cs="Arial"/>
          <w:sz w:val="24"/>
          <w:szCs w:val="24"/>
        </w:rPr>
        <w:t xml:space="preserve">ue el uso de la infraestructura </w:t>
      </w:r>
      <w:r w:rsidRPr="006F497D">
        <w:rPr>
          <w:rFonts w:ascii="Arial" w:hAnsi="Arial" w:cs="Arial"/>
          <w:sz w:val="24"/>
          <w:szCs w:val="24"/>
        </w:rPr>
        <w:t>para la movilidad, se lleve a cabo de acuerdo a la jerarquía de movilidad y los principios establecidos en la presente Ley.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autoridades y los particulares no podrán limitar el tránsito de las personas en las vialidades. Sólo se podrán establecer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restricciones a la circulación de vehículos en días, horarios y vialidades con objeto de mejorar las condiciones ambientales,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seguridad vial y evitar congestionamientos viales en puntos críticos.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195.- </w:t>
      </w:r>
      <w:r w:rsidRPr="006F497D">
        <w:rPr>
          <w:rFonts w:ascii="Arial" w:hAnsi="Arial" w:cs="Arial"/>
          <w:sz w:val="24"/>
          <w:szCs w:val="24"/>
        </w:rPr>
        <w:t>La Administración Pública en el ámbito de su competencia deberá establece</w:t>
      </w:r>
      <w:r w:rsidR="00202E1E">
        <w:rPr>
          <w:rFonts w:ascii="Arial" w:hAnsi="Arial" w:cs="Arial"/>
          <w:sz w:val="24"/>
          <w:szCs w:val="24"/>
        </w:rPr>
        <w:t xml:space="preserve">r y mantener la infraestructura </w:t>
      </w:r>
      <w:r w:rsidRPr="006F497D">
        <w:rPr>
          <w:rFonts w:ascii="Arial" w:hAnsi="Arial" w:cs="Arial"/>
          <w:sz w:val="24"/>
          <w:szCs w:val="24"/>
        </w:rPr>
        <w:t>para la movilidad y sus servicios. Se garantizará la estancia y tránsito en la vía públic</w:t>
      </w:r>
      <w:r w:rsidR="00202E1E">
        <w:rPr>
          <w:rFonts w:ascii="Arial" w:hAnsi="Arial" w:cs="Arial"/>
          <w:sz w:val="24"/>
          <w:szCs w:val="24"/>
        </w:rPr>
        <w:t xml:space="preserve">a en condiciones de seguridad y </w:t>
      </w:r>
      <w:r w:rsidRPr="006F497D">
        <w:rPr>
          <w:rFonts w:ascii="Arial" w:hAnsi="Arial" w:cs="Arial"/>
          <w:sz w:val="24"/>
          <w:szCs w:val="24"/>
        </w:rPr>
        <w:t>accesibilidad de las vialidades y de los servicios de transporte.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autoridades deberán atender en el ámbito de su competencia las denuncias por deficiencia</w:t>
      </w:r>
      <w:r w:rsidR="00202E1E">
        <w:rPr>
          <w:rFonts w:ascii="Arial" w:hAnsi="Arial" w:cs="Arial"/>
          <w:sz w:val="24"/>
          <w:szCs w:val="24"/>
        </w:rPr>
        <w:t xml:space="preserve">s en la infraestructura para la </w:t>
      </w:r>
      <w:r w:rsidRPr="006F497D">
        <w:rPr>
          <w:rFonts w:ascii="Arial" w:hAnsi="Arial" w:cs="Arial"/>
          <w:sz w:val="24"/>
          <w:szCs w:val="24"/>
        </w:rPr>
        <w:t>movilidad o por irregularidades en su uso.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196.- </w:t>
      </w:r>
      <w:r w:rsidRPr="006F497D">
        <w:rPr>
          <w:rFonts w:ascii="Arial" w:hAnsi="Arial" w:cs="Arial"/>
          <w:sz w:val="24"/>
          <w:szCs w:val="24"/>
        </w:rPr>
        <w:t>La Administración Pública indemnizará a quien sufra daños y perjuicios a consecuencia de la fa</w:t>
      </w:r>
      <w:r w:rsidR="00202E1E">
        <w:rPr>
          <w:rFonts w:ascii="Arial" w:hAnsi="Arial" w:cs="Arial"/>
          <w:sz w:val="24"/>
          <w:szCs w:val="24"/>
        </w:rPr>
        <w:t xml:space="preserve">lta y/o </w:t>
      </w:r>
      <w:r w:rsidRPr="006F497D">
        <w:rPr>
          <w:rFonts w:ascii="Arial" w:hAnsi="Arial" w:cs="Arial"/>
          <w:sz w:val="24"/>
          <w:szCs w:val="24"/>
        </w:rPr>
        <w:t>mantenimiento de la señalización, así como del mal estado y/o falta de mantenimiento de la vialidad, incluyendo a peatones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y ciclistas.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efectos del párrafo que antecede, el mantenimiento de las vías primarias serán responsabilidad de la Secret</w:t>
      </w:r>
      <w:r w:rsidR="00202E1E">
        <w:rPr>
          <w:rFonts w:ascii="Arial" w:hAnsi="Arial" w:cs="Arial"/>
          <w:sz w:val="24"/>
          <w:szCs w:val="24"/>
        </w:rPr>
        <w:t xml:space="preserve">aría de </w:t>
      </w:r>
      <w:r w:rsidRPr="006F497D">
        <w:rPr>
          <w:rFonts w:ascii="Arial" w:hAnsi="Arial" w:cs="Arial"/>
          <w:sz w:val="24"/>
          <w:szCs w:val="24"/>
        </w:rPr>
        <w:t>Obras y las vías secundarias de las delegaciones.</w:t>
      </w:r>
    </w:p>
    <w:p w:rsidR="00202E1E" w:rsidRPr="006F497D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El procedimiento y demás preceptos para la solicitud e indemnización a que se refiere este art</w:t>
      </w:r>
      <w:r w:rsidR="00202E1E">
        <w:rPr>
          <w:rFonts w:ascii="Arial" w:hAnsi="Arial" w:cs="Arial"/>
          <w:sz w:val="24"/>
          <w:szCs w:val="24"/>
        </w:rPr>
        <w:t xml:space="preserve">ículo, se estará a lo dispuesto </w:t>
      </w:r>
      <w:r w:rsidRPr="006F497D">
        <w:rPr>
          <w:rFonts w:ascii="Arial" w:hAnsi="Arial" w:cs="Arial"/>
          <w:sz w:val="24"/>
          <w:szCs w:val="24"/>
        </w:rPr>
        <w:t>en la normativa aplicable a la materia.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197.- </w:t>
      </w:r>
      <w:r w:rsidRPr="006F497D">
        <w:rPr>
          <w:rFonts w:ascii="Arial" w:hAnsi="Arial" w:cs="Arial"/>
          <w:sz w:val="24"/>
          <w:szCs w:val="24"/>
        </w:rPr>
        <w:t>Todos los usuarios de la infraestructura para la movilidad están obligados a c</w:t>
      </w:r>
      <w:r w:rsidR="00202E1E">
        <w:rPr>
          <w:rFonts w:ascii="Arial" w:hAnsi="Arial" w:cs="Arial"/>
          <w:sz w:val="24"/>
          <w:szCs w:val="24"/>
        </w:rPr>
        <w:t xml:space="preserve">onocer y cumplir las señales de </w:t>
      </w:r>
      <w:r w:rsidRPr="006F497D">
        <w:rPr>
          <w:rFonts w:ascii="Arial" w:hAnsi="Arial" w:cs="Arial"/>
          <w:sz w:val="24"/>
          <w:szCs w:val="24"/>
        </w:rPr>
        <w:t>tránsito, las normas de circulación en las vialidades y normas para el uso del servicio de transporte pú</w:t>
      </w:r>
      <w:r w:rsidR="00202E1E">
        <w:rPr>
          <w:rFonts w:ascii="Arial" w:hAnsi="Arial" w:cs="Arial"/>
          <w:sz w:val="24"/>
          <w:szCs w:val="24"/>
        </w:rPr>
        <w:t xml:space="preserve">blico; así como </w:t>
      </w:r>
      <w:r w:rsidRPr="006F497D">
        <w:rPr>
          <w:rFonts w:ascii="Arial" w:hAnsi="Arial" w:cs="Arial"/>
          <w:sz w:val="24"/>
          <w:szCs w:val="24"/>
        </w:rPr>
        <w:t>obedecer las indicaciones que den las autoridades en materia de movilidad y seguridad vial.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Toda persona debe contribuir a preservar en condiciones óptimas la infraestructura para l</w:t>
      </w:r>
      <w:r w:rsidR="00202E1E">
        <w:rPr>
          <w:rFonts w:ascii="Arial" w:hAnsi="Arial" w:cs="Arial"/>
          <w:sz w:val="24"/>
          <w:szCs w:val="24"/>
        </w:rPr>
        <w:t xml:space="preserve">a movilidad. Debe abstenerse de </w:t>
      </w:r>
      <w:r w:rsidRPr="006F497D">
        <w:rPr>
          <w:rFonts w:ascii="Arial" w:hAnsi="Arial" w:cs="Arial"/>
          <w:sz w:val="24"/>
          <w:szCs w:val="24"/>
        </w:rPr>
        <w:t xml:space="preserve">dañar, obstruir sus elementos o poner en riesgo a las demás personas. Quien ocasione algún daño o perjuicio a </w:t>
      </w:r>
      <w:proofErr w:type="spellStart"/>
      <w:r w:rsidRPr="006F497D">
        <w:rPr>
          <w:rFonts w:ascii="Arial" w:hAnsi="Arial" w:cs="Arial"/>
          <w:sz w:val="24"/>
          <w:szCs w:val="24"/>
        </w:rPr>
        <w:t>lainfraestructura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para la movilidad deberá cubrir el pago correspondiente por los daños causados.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198.-</w:t>
      </w:r>
      <w:r w:rsidRPr="006F497D">
        <w:rPr>
          <w:rFonts w:ascii="Arial" w:hAnsi="Arial" w:cs="Arial"/>
          <w:sz w:val="24"/>
          <w:szCs w:val="24"/>
        </w:rPr>
        <w:t>El Jefe de Gobierno a propuesta de la Secretaría, que será quien coordine co</w:t>
      </w:r>
      <w:r w:rsidR="00202E1E">
        <w:rPr>
          <w:rFonts w:ascii="Arial" w:hAnsi="Arial" w:cs="Arial"/>
          <w:sz w:val="24"/>
          <w:szCs w:val="24"/>
        </w:rPr>
        <w:t xml:space="preserve">n el resto de la Administración </w:t>
      </w:r>
      <w:r w:rsidRPr="006F497D">
        <w:rPr>
          <w:rFonts w:ascii="Arial" w:hAnsi="Arial" w:cs="Arial"/>
          <w:sz w:val="24"/>
          <w:szCs w:val="24"/>
        </w:rPr>
        <w:t>Pública las propuestas, establecerá en el Reglamento de Tránsito, las normas para la circulación de peatones y vehículos en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vialidades de conformidad con la jerarquía de movilidad y los principios establecidos en la presente Ley.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dicho reglamento se determinarán los requisitos legales y administrativos que deb</w:t>
      </w:r>
      <w:r w:rsidR="00202E1E">
        <w:rPr>
          <w:rFonts w:ascii="Arial" w:hAnsi="Arial" w:cs="Arial"/>
          <w:sz w:val="24"/>
          <w:szCs w:val="24"/>
        </w:rPr>
        <w:t xml:space="preserve">en cubrir los conductores y las </w:t>
      </w:r>
      <w:r w:rsidRPr="006F497D">
        <w:rPr>
          <w:rFonts w:ascii="Arial" w:hAnsi="Arial" w:cs="Arial"/>
          <w:sz w:val="24"/>
          <w:szCs w:val="24"/>
        </w:rPr>
        <w:t>características de seguridad con las que deberán contar los vehículos y conductores para circular en el territorio del Distrito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Federal.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Es facultad de Seguridad Pública vigilar el cumplimiento de las reglas de tránsito y aplica</w:t>
      </w:r>
      <w:r w:rsidR="00202E1E">
        <w:rPr>
          <w:rFonts w:ascii="Arial" w:hAnsi="Arial" w:cs="Arial"/>
          <w:sz w:val="24"/>
          <w:szCs w:val="24"/>
        </w:rPr>
        <w:t xml:space="preserve">r las sanciones establecidas en </w:t>
      </w:r>
      <w:r w:rsidRPr="006F497D">
        <w:rPr>
          <w:rFonts w:ascii="Arial" w:hAnsi="Arial" w:cs="Arial"/>
          <w:sz w:val="24"/>
          <w:szCs w:val="24"/>
        </w:rPr>
        <w:t>dicho ordenamiento.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199.- </w:t>
      </w:r>
      <w:r w:rsidRPr="006F497D">
        <w:rPr>
          <w:rFonts w:ascii="Arial" w:hAnsi="Arial" w:cs="Arial"/>
          <w:sz w:val="24"/>
          <w:szCs w:val="24"/>
        </w:rPr>
        <w:t xml:space="preserve">Los conductores de vehículos que accedan a vialidades concesionadas o </w:t>
      </w:r>
      <w:proofErr w:type="spellStart"/>
      <w:r w:rsidRPr="006F497D">
        <w:rPr>
          <w:rFonts w:ascii="Arial" w:hAnsi="Arial" w:cs="Arial"/>
          <w:sz w:val="24"/>
          <w:szCs w:val="24"/>
        </w:rPr>
        <w:t>permi</w:t>
      </w:r>
      <w:r w:rsidR="00202E1E">
        <w:rPr>
          <w:rFonts w:ascii="Arial" w:hAnsi="Arial" w:cs="Arial"/>
          <w:sz w:val="24"/>
          <w:szCs w:val="24"/>
        </w:rPr>
        <w:t>sionadas</w:t>
      </w:r>
      <w:proofErr w:type="spellEnd"/>
      <w:r w:rsidR="00202E1E">
        <w:rPr>
          <w:rFonts w:ascii="Arial" w:hAnsi="Arial" w:cs="Arial"/>
          <w:sz w:val="24"/>
          <w:szCs w:val="24"/>
        </w:rPr>
        <w:t xml:space="preserve">, están obligados a </w:t>
      </w:r>
      <w:r w:rsidRPr="006F497D">
        <w:rPr>
          <w:rFonts w:ascii="Arial" w:hAnsi="Arial" w:cs="Arial"/>
          <w:sz w:val="24"/>
          <w:szCs w:val="24"/>
        </w:rPr>
        <w:t>realizar el pago correspondiente por la circulación en dichas vías de acuerdo a las tarifas que establezca y publique la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Administración Pública.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vehículos del servicio de transporte público de pasajeros, cuyas rutas incluyan tramos en</w:t>
      </w:r>
      <w:r w:rsidR="00202E1E">
        <w:rPr>
          <w:rFonts w:ascii="Arial" w:hAnsi="Arial" w:cs="Arial"/>
          <w:sz w:val="24"/>
          <w:szCs w:val="24"/>
        </w:rPr>
        <w:t xml:space="preserve"> estas vialidades, así como los </w:t>
      </w:r>
      <w:r w:rsidRPr="006F497D">
        <w:rPr>
          <w:rFonts w:ascii="Arial" w:hAnsi="Arial" w:cs="Arial"/>
          <w:sz w:val="24"/>
          <w:szCs w:val="24"/>
        </w:rPr>
        <w:t>vehículos de emergencia estarán exentos de pago.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200.- </w:t>
      </w:r>
      <w:r w:rsidRPr="006F497D">
        <w:rPr>
          <w:rFonts w:ascii="Arial" w:hAnsi="Arial" w:cs="Arial"/>
          <w:sz w:val="24"/>
          <w:szCs w:val="24"/>
        </w:rPr>
        <w:t>Corresponde a la Secretaría llevar el registro de estacionamientos públ</w:t>
      </w:r>
      <w:r w:rsidR="00202E1E">
        <w:rPr>
          <w:rFonts w:ascii="Arial" w:hAnsi="Arial" w:cs="Arial"/>
          <w:sz w:val="24"/>
          <w:szCs w:val="24"/>
        </w:rPr>
        <w:t xml:space="preserve">icos con base en la información </w:t>
      </w:r>
      <w:r w:rsidRPr="006F497D">
        <w:rPr>
          <w:rFonts w:ascii="Arial" w:hAnsi="Arial" w:cs="Arial"/>
          <w:sz w:val="24"/>
          <w:szCs w:val="24"/>
        </w:rPr>
        <w:t>proporcionada por las Delegaciones. La información recabada deberá ser integrada y publicada de forma bimestral a través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una base de datos georreferenciada.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Los datos que deberán presentar de forma mensual las Delegaciones para la actualización del </w:t>
      </w:r>
      <w:r w:rsidR="00202E1E">
        <w:rPr>
          <w:rFonts w:ascii="Arial" w:hAnsi="Arial" w:cs="Arial"/>
          <w:sz w:val="24"/>
          <w:szCs w:val="24"/>
        </w:rPr>
        <w:t xml:space="preserve">registro se especificarán en el </w:t>
      </w:r>
      <w:r w:rsidRPr="006F497D">
        <w:rPr>
          <w:rFonts w:ascii="Arial" w:hAnsi="Arial" w:cs="Arial"/>
          <w:sz w:val="24"/>
          <w:szCs w:val="24"/>
        </w:rPr>
        <w:t>Reglamento.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201.- </w:t>
      </w:r>
      <w:r w:rsidRPr="006F497D">
        <w:rPr>
          <w:rFonts w:ascii="Arial" w:hAnsi="Arial" w:cs="Arial"/>
          <w:sz w:val="24"/>
          <w:szCs w:val="24"/>
        </w:rPr>
        <w:t>La Administración Pública impulsará la red integral de estacionamientos pa</w:t>
      </w:r>
      <w:r w:rsidR="00202E1E">
        <w:rPr>
          <w:rFonts w:ascii="Arial" w:hAnsi="Arial" w:cs="Arial"/>
          <w:sz w:val="24"/>
          <w:szCs w:val="24"/>
        </w:rPr>
        <w:t xml:space="preserve">ra bicicletas y motocicletas en </w:t>
      </w:r>
      <w:r w:rsidRPr="006F497D">
        <w:rPr>
          <w:rFonts w:ascii="Arial" w:hAnsi="Arial" w:cs="Arial"/>
          <w:sz w:val="24"/>
          <w:szCs w:val="24"/>
        </w:rPr>
        <w:t>edificios, espacios públicos y áreas de transferencia para el transporte.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202.- </w:t>
      </w:r>
      <w:r w:rsidRPr="006F497D">
        <w:rPr>
          <w:rFonts w:ascii="Arial" w:hAnsi="Arial" w:cs="Arial"/>
          <w:sz w:val="24"/>
          <w:szCs w:val="24"/>
        </w:rPr>
        <w:t>Los lineamientos generales para la ubicación, construcción, clasif</w:t>
      </w:r>
      <w:r w:rsidR="00202E1E">
        <w:rPr>
          <w:rFonts w:ascii="Arial" w:hAnsi="Arial" w:cs="Arial"/>
          <w:sz w:val="24"/>
          <w:szCs w:val="24"/>
        </w:rPr>
        <w:t xml:space="preserve">icación y funcionamiento de los </w:t>
      </w:r>
      <w:r w:rsidRPr="006F497D">
        <w:rPr>
          <w:rFonts w:ascii="Arial" w:hAnsi="Arial" w:cs="Arial"/>
          <w:sz w:val="24"/>
          <w:szCs w:val="24"/>
        </w:rPr>
        <w:t>estacionamientos públicos, así como la implementación de tecnologías para facilitar su operación y sistemas de información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al usuario serán emitidos y actualizados por la Secretaría en coordinación con las demás</w:t>
      </w:r>
      <w:r w:rsidR="00202E1E">
        <w:rPr>
          <w:rFonts w:ascii="Arial" w:hAnsi="Arial" w:cs="Arial"/>
          <w:sz w:val="24"/>
          <w:szCs w:val="24"/>
        </w:rPr>
        <w:t xml:space="preserve"> entidades implicadas, de </w:t>
      </w:r>
      <w:r w:rsidRPr="006F497D">
        <w:rPr>
          <w:rFonts w:ascii="Arial" w:hAnsi="Arial" w:cs="Arial"/>
          <w:sz w:val="24"/>
          <w:szCs w:val="24"/>
        </w:rPr>
        <w:t>conformidad a lo establecido en la Ley de Desarrollo Urbano del Distrito Federal, los Programas de Desarrollo Urbano, el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Reglamento y el Reglamento de Construcciones.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203.- </w:t>
      </w:r>
      <w:r w:rsidRPr="006F497D">
        <w:rPr>
          <w:rFonts w:ascii="Arial" w:hAnsi="Arial" w:cs="Arial"/>
          <w:sz w:val="24"/>
          <w:szCs w:val="24"/>
        </w:rPr>
        <w:t>Los estacionamientos públicos y privados, deberán contar con las instalacione</w:t>
      </w:r>
      <w:r w:rsidR="00202E1E">
        <w:rPr>
          <w:rFonts w:ascii="Arial" w:hAnsi="Arial" w:cs="Arial"/>
          <w:sz w:val="24"/>
          <w:szCs w:val="24"/>
        </w:rPr>
        <w:t xml:space="preserve">s necesarias para garantizar la </w:t>
      </w:r>
      <w:r w:rsidRPr="006F497D">
        <w:rPr>
          <w:rFonts w:ascii="Arial" w:hAnsi="Arial" w:cs="Arial"/>
          <w:sz w:val="24"/>
          <w:szCs w:val="24"/>
        </w:rPr>
        <w:t>seguridad de las personas y los vehículos. Dispondrán de espacios exclusivos para vehículos que cuenten con distintivo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oficial para personas con discapacidad o vehículos con placa de matrícula verde, así como de instalaciones necesarias para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proporcionar el servicio a los usuarios de bicicletas y motocicletas.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autoridades delegacionales podrán examinar en todo tiempo, que las instalacion</w:t>
      </w:r>
      <w:r w:rsidR="00202E1E">
        <w:rPr>
          <w:rFonts w:ascii="Arial" w:hAnsi="Arial" w:cs="Arial"/>
          <w:sz w:val="24"/>
          <w:szCs w:val="24"/>
        </w:rPr>
        <w:t xml:space="preserve">es y la construcción reúnan las </w:t>
      </w:r>
      <w:r w:rsidRPr="006F497D">
        <w:rPr>
          <w:rFonts w:ascii="Arial" w:hAnsi="Arial" w:cs="Arial"/>
          <w:sz w:val="24"/>
          <w:szCs w:val="24"/>
        </w:rPr>
        <w:t>condiciones señaladas en los párrafos que anteceden y que tengan a su servicio personal capacitado.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204.- </w:t>
      </w:r>
      <w:r w:rsidRPr="006F497D">
        <w:rPr>
          <w:rFonts w:ascii="Arial" w:hAnsi="Arial" w:cs="Arial"/>
          <w:sz w:val="24"/>
          <w:szCs w:val="24"/>
        </w:rPr>
        <w:t>La Secretaría propondrá al Jefe de Gobierno, con base en los estudios correspondientes, las tarifas para el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cobro del servicio en los estacionamientos públicos por cada zona de la Ciudad, siempre buscando cumplir con los objetivos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reducción del uso del automóvil particular e incentivar el uso del transporte público y no motorizado.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205.- </w:t>
      </w:r>
      <w:r w:rsidRPr="006F497D">
        <w:rPr>
          <w:rFonts w:ascii="Arial" w:hAnsi="Arial" w:cs="Arial"/>
          <w:sz w:val="24"/>
          <w:szCs w:val="24"/>
        </w:rPr>
        <w:t>Con base en lo establecido por las Normas Técnicas Complementarias</w:t>
      </w:r>
      <w:r w:rsidR="00202E1E">
        <w:rPr>
          <w:rFonts w:ascii="Arial" w:hAnsi="Arial" w:cs="Arial"/>
          <w:sz w:val="24"/>
          <w:szCs w:val="24"/>
        </w:rPr>
        <w:t xml:space="preserve"> al Proyecto Arquitectónico del </w:t>
      </w:r>
      <w:r w:rsidRPr="006F497D">
        <w:rPr>
          <w:rFonts w:ascii="Arial" w:hAnsi="Arial" w:cs="Arial"/>
          <w:sz w:val="24"/>
          <w:szCs w:val="24"/>
        </w:rPr>
        <w:t>Reglamento de Construcciones del Distrito Federal y en los programas de desarrollo urbano, la Secretaría realizará los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estudios necesarios que permitan establecer las estrategias de gestión del estacionamiento para reducir la demanda de estos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espacios dentro de las edificaciones.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206.- </w:t>
      </w:r>
      <w:r w:rsidRPr="006F497D">
        <w:rPr>
          <w:rFonts w:ascii="Arial" w:hAnsi="Arial" w:cs="Arial"/>
          <w:sz w:val="24"/>
          <w:szCs w:val="24"/>
        </w:rPr>
        <w:t>Los operadores y acomodadores que presten el servicio de estacionamiento d</w:t>
      </w:r>
      <w:r w:rsidR="00202E1E">
        <w:rPr>
          <w:rFonts w:ascii="Arial" w:hAnsi="Arial" w:cs="Arial"/>
          <w:sz w:val="24"/>
          <w:szCs w:val="24"/>
        </w:rPr>
        <w:t xml:space="preserve">eberán de contar con una póliza </w:t>
      </w:r>
      <w:r w:rsidRPr="006F497D">
        <w:rPr>
          <w:rFonts w:ascii="Arial" w:hAnsi="Arial" w:cs="Arial"/>
          <w:sz w:val="24"/>
          <w:szCs w:val="24"/>
        </w:rPr>
        <w:t xml:space="preserve">de seguro de responsabilidad civil o fianza que garantice a los usuarios el pago de los daños que pudieran sufrir </w:t>
      </w:r>
      <w:r w:rsidRPr="006F497D">
        <w:rPr>
          <w:rFonts w:ascii="Arial" w:hAnsi="Arial" w:cs="Arial"/>
          <w:sz w:val="24"/>
          <w:szCs w:val="24"/>
        </w:rPr>
        <w:lastRenderedPageBreak/>
        <w:t>en su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persona, vehículo o en la de terceros de conformidad a lo establecido por la ley de establecimientos mercantiles del Distrito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Federal.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207.- </w:t>
      </w:r>
      <w:r w:rsidRPr="006F497D">
        <w:rPr>
          <w:rFonts w:ascii="Arial" w:hAnsi="Arial" w:cs="Arial"/>
          <w:sz w:val="24"/>
          <w:szCs w:val="24"/>
        </w:rPr>
        <w:t>La Secretaría determinará las zonas en que se permita o restrinja el esta</w:t>
      </w:r>
      <w:r w:rsidR="00202E1E">
        <w:rPr>
          <w:rFonts w:ascii="Arial" w:hAnsi="Arial" w:cs="Arial"/>
          <w:sz w:val="24"/>
          <w:szCs w:val="24"/>
        </w:rPr>
        <w:t xml:space="preserve">cionamiento de vehículos en vía </w:t>
      </w:r>
      <w:r w:rsidRPr="006F497D">
        <w:rPr>
          <w:rFonts w:ascii="Arial" w:hAnsi="Arial" w:cs="Arial"/>
          <w:sz w:val="24"/>
          <w:szCs w:val="24"/>
        </w:rPr>
        <w:t>pública, y en coordinación con la Secretaría de Desarrollo Urbano, determinará las zona</w:t>
      </w:r>
      <w:r w:rsidR="00202E1E">
        <w:rPr>
          <w:rFonts w:ascii="Arial" w:hAnsi="Arial" w:cs="Arial"/>
          <w:sz w:val="24"/>
          <w:szCs w:val="24"/>
        </w:rPr>
        <w:t xml:space="preserve">s propensas a la instalación de </w:t>
      </w:r>
      <w:r w:rsidRPr="006F497D">
        <w:rPr>
          <w:rFonts w:ascii="Arial" w:hAnsi="Arial" w:cs="Arial"/>
          <w:sz w:val="24"/>
          <w:szCs w:val="24"/>
        </w:rPr>
        <w:t>sistemas de cobro por estacionamiento en vía pública, a fin de ser publicados e</w:t>
      </w:r>
      <w:r w:rsidR="00202E1E">
        <w:rPr>
          <w:rFonts w:ascii="Arial" w:hAnsi="Arial" w:cs="Arial"/>
          <w:sz w:val="24"/>
          <w:szCs w:val="24"/>
        </w:rPr>
        <w:t xml:space="preserve">n los instrumentos regulatorios </w:t>
      </w:r>
      <w:r w:rsidRPr="006F497D">
        <w:rPr>
          <w:rFonts w:ascii="Arial" w:hAnsi="Arial" w:cs="Arial"/>
          <w:sz w:val="24"/>
          <w:szCs w:val="24"/>
        </w:rPr>
        <w:t>correspondientes.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establecerá los lineamientos de señalamiento horizontal y vertical para el est</w:t>
      </w:r>
      <w:r w:rsidR="00202E1E">
        <w:rPr>
          <w:rFonts w:ascii="Arial" w:hAnsi="Arial" w:cs="Arial"/>
          <w:sz w:val="24"/>
          <w:szCs w:val="24"/>
        </w:rPr>
        <w:t xml:space="preserve">acionamiento de vehículos en la </w:t>
      </w:r>
      <w:r w:rsidRPr="006F497D">
        <w:rPr>
          <w:rFonts w:ascii="Arial" w:hAnsi="Arial" w:cs="Arial"/>
          <w:sz w:val="24"/>
          <w:szCs w:val="24"/>
        </w:rPr>
        <w:t>vía pública mediante el Manual de Dispositivos para el Control del Tránsito del Distrito Federal.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208.- </w:t>
      </w:r>
      <w:r w:rsidRPr="006F497D">
        <w:rPr>
          <w:rFonts w:ascii="Arial" w:hAnsi="Arial" w:cs="Arial"/>
          <w:sz w:val="24"/>
          <w:szCs w:val="24"/>
        </w:rPr>
        <w:t>La Secretaría determinará y autorizará los espacios exclusivos de estacio</w:t>
      </w:r>
      <w:r w:rsidR="00202E1E">
        <w:rPr>
          <w:rFonts w:ascii="Arial" w:hAnsi="Arial" w:cs="Arial"/>
          <w:sz w:val="24"/>
          <w:szCs w:val="24"/>
        </w:rPr>
        <w:t xml:space="preserve">namiento de vehículos en la vía </w:t>
      </w:r>
      <w:r w:rsidRPr="006F497D">
        <w:rPr>
          <w:rFonts w:ascii="Arial" w:hAnsi="Arial" w:cs="Arial"/>
          <w:sz w:val="24"/>
          <w:szCs w:val="24"/>
        </w:rPr>
        <w:t>pública para personas con discapacidad, motocicletas, bicicletas, bahías de transporte público de pasajeros y carga, servicio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acomodadores, para el servicio de automóviles compartidos, vehículos con placa de matrícula verde y de todo aquel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servicio público que requiera sitios para la permanencia de vehículos.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Los lineamientos técnicos de diseño vial y señalamiento para delimitar estos espacios </w:t>
      </w:r>
      <w:r w:rsidR="00202E1E">
        <w:rPr>
          <w:rFonts w:ascii="Arial" w:hAnsi="Arial" w:cs="Arial"/>
          <w:sz w:val="24"/>
          <w:szCs w:val="24"/>
        </w:rPr>
        <w:t xml:space="preserve">se establecerán en los manuales </w:t>
      </w:r>
      <w:r w:rsidRPr="006F497D">
        <w:rPr>
          <w:rFonts w:ascii="Arial" w:hAnsi="Arial" w:cs="Arial"/>
          <w:sz w:val="24"/>
          <w:szCs w:val="24"/>
        </w:rPr>
        <w:t>correspondientes.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209.- </w:t>
      </w:r>
      <w:r w:rsidRPr="006F497D">
        <w:rPr>
          <w:rFonts w:ascii="Arial" w:hAnsi="Arial" w:cs="Arial"/>
          <w:sz w:val="24"/>
          <w:szCs w:val="24"/>
        </w:rPr>
        <w:t>La Administración Pública podrá implementar sistemas de control, supervi</w:t>
      </w:r>
      <w:r w:rsidR="00202E1E">
        <w:rPr>
          <w:rFonts w:ascii="Arial" w:hAnsi="Arial" w:cs="Arial"/>
          <w:sz w:val="24"/>
          <w:szCs w:val="24"/>
        </w:rPr>
        <w:t xml:space="preserve">sión y cobro de estacionamiento </w:t>
      </w:r>
      <w:r w:rsidRPr="006F497D">
        <w:rPr>
          <w:rFonts w:ascii="Arial" w:hAnsi="Arial" w:cs="Arial"/>
          <w:sz w:val="24"/>
          <w:szCs w:val="24"/>
        </w:rPr>
        <w:t>de vehículos en la vía pública, ya sea en forma directa o a través de terceros especializa</w:t>
      </w:r>
      <w:r w:rsidR="00202E1E">
        <w:rPr>
          <w:rFonts w:ascii="Arial" w:hAnsi="Arial" w:cs="Arial"/>
          <w:sz w:val="24"/>
          <w:szCs w:val="24"/>
        </w:rPr>
        <w:t xml:space="preserve">dos a quienes se les otorgue un </w:t>
      </w:r>
      <w:r w:rsidRPr="006F497D">
        <w:rPr>
          <w:rFonts w:ascii="Arial" w:hAnsi="Arial" w:cs="Arial"/>
          <w:sz w:val="24"/>
          <w:szCs w:val="24"/>
        </w:rPr>
        <w:t>permiso o concesión.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operación de los sistemas de cobro de estacionamiento en vía pública estará a cargo</w:t>
      </w:r>
      <w:r w:rsidR="00202E1E">
        <w:rPr>
          <w:rFonts w:ascii="Arial" w:hAnsi="Arial" w:cs="Arial"/>
          <w:sz w:val="24"/>
          <w:szCs w:val="24"/>
        </w:rPr>
        <w:t xml:space="preserve"> de la Secretaría de Desarrollo </w:t>
      </w:r>
      <w:r w:rsidRPr="006F497D">
        <w:rPr>
          <w:rFonts w:ascii="Arial" w:hAnsi="Arial" w:cs="Arial"/>
          <w:sz w:val="24"/>
          <w:szCs w:val="24"/>
        </w:rPr>
        <w:t xml:space="preserve">Urbano, Oficialía Mayor, y/o cualquier entidad de la Administración Pública que determine </w:t>
      </w:r>
      <w:r w:rsidR="00202E1E">
        <w:rPr>
          <w:rFonts w:ascii="Arial" w:hAnsi="Arial" w:cs="Arial"/>
          <w:sz w:val="24"/>
          <w:szCs w:val="24"/>
        </w:rPr>
        <w:t xml:space="preserve">el Jefe de Gobierno, así como a </w:t>
      </w:r>
      <w:r w:rsidRPr="006F497D">
        <w:rPr>
          <w:rFonts w:ascii="Arial" w:hAnsi="Arial" w:cs="Arial"/>
          <w:sz w:val="24"/>
          <w:szCs w:val="24"/>
        </w:rPr>
        <w:t>través de terceros, según lo señale el reglamento correspondiente, de acuerdo a las disposiciones que ahí se establezcan.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210.- </w:t>
      </w:r>
      <w:r w:rsidRPr="006F497D">
        <w:rPr>
          <w:rFonts w:ascii="Arial" w:hAnsi="Arial" w:cs="Arial"/>
          <w:sz w:val="24"/>
          <w:szCs w:val="24"/>
        </w:rPr>
        <w:t>Los conductores que estacionen sus vehículos en las zonas que cuent</w:t>
      </w:r>
      <w:r w:rsidR="00202E1E">
        <w:rPr>
          <w:rFonts w:ascii="Arial" w:hAnsi="Arial" w:cs="Arial"/>
          <w:sz w:val="24"/>
          <w:szCs w:val="24"/>
        </w:rPr>
        <w:t xml:space="preserve">en con sistemas de cobro, están </w:t>
      </w:r>
      <w:r w:rsidRPr="006F497D">
        <w:rPr>
          <w:rFonts w:ascii="Arial" w:hAnsi="Arial" w:cs="Arial"/>
          <w:sz w:val="24"/>
          <w:szCs w:val="24"/>
        </w:rPr>
        <w:t>obligados a realizar el pago correspondiente de acuerdo a las tarifas que establezca y publique la Administración Pública.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Los vehículos exentos de cobro, el procedimiento para acreditar la eliminación del pago d</w:t>
      </w:r>
      <w:r w:rsidR="00202E1E">
        <w:rPr>
          <w:rFonts w:ascii="Arial" w:hAnsi="Arial" w:cs="Arial"/>
          <w:sz w:val="24"/>
          <w:szCs w:val="24"/>
        </w:rPr>
        <w:t xml:space="preserve">e estacionamiento, así como los </w:t>
      </w:r>
      <w:r w:rsidRPr="006F497D">
        <w:rPr>
          <w:rFonts w:ascii="Arial" w:hAnsi="Arial" w:cs="Arial"/>
          <w:sz w:val="24"/>
          <w:szCs w:val="24"/>
        </w:rPr>
        <w:t>lineamientos para aplicar las sanciones por la omisión del dicho pago en vía pública, s</w:t>
      </w:r>
      <w:r w:rsidR="00202E1E">
        <w:rPr>
          <w:rFonts w:ascii="Arial" w:hAnsi="Arial" w:cs="Arial"/>
          <w:sz w:val="24"/>
          <w:szCs w:val="24"/>
        </w:rPr>
        <w:t xml:space="preserve">e determinarán en el reglamento </w:t>
      </w:r>
      <w:r w:rsidRPr="006F497D">
        <w:rPr>
          <w:rFonts w:ascii="Arial" w:hAnsi="Arial" w:cs="Arial"/>
          <w:sz w:val="24"/>
          <w:szCs w:val="24"/>
        </w:rPr>
        <w:t>correspondiente.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202E1E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211.- </w:t>
      </w:r>
      <w:r w:rsidRPr="006F497D">
        <w:rPr>
          <w:rFonts w:ascii="Arial" w:hAnsi="Arial" w:cs="Arial"/>
          <w:sz w:val="24"/>
          <w:szCs w:val="24"/>
        </w:rPr>
        <w:t>Tienen el derecho de utilizar las vialidades, quienes habitan o transitan en el D</w:t>
      </w:r>
      <w:r w:rsidR="00202E1E">
        <w:rPr>
          <w:rFonts w:ascii="Arial" w:hAnsi="Arial" w:cs="Arial"/>
          <w:sz w:val="24"/>
          <w:szCs w:val="24"/>
        </w:rPr>
        <w:t xml:space="preserve">istrito Federal, por lo que los </w:t>
      </w:r>
      <w:r w:rsidRPr="006F497D">
        <w:rPr>
          <w:rFonts w:ascii="Arial" w:hAnsi="Arial" w:cs="Arial"/>
          <w:sz w:val="24"/>
          <w:szCs w:val="24"/>
        </w:rPr>
        <w:t>particulares o autoridades no podrán limitar el tránsito de peatones y vehículos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202E1E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Artículo 212</w:t>
      </w:r>
      <w:r w:rsidRPr="006F497D">
        <w:rPr>
          <w:rFonts w:ascii="Arial" w:hAnsi="Arial" w:cs="Arial"/>
          <w:sz w:val="24"/>
          <w:szCs w:val="24"/>
        </w:rPr>
        <w:t>.- Seguridad Pública tendrá la obligación de brindar las facilidades necesarias para</w:t>
      </w:r>
      <w:r w:rsidR="00202E1E">
        <w:rPr>
          <w:rFonts w:ascii="Arial" w:hAnsi="Arial" w:cs="Arial"/>
          <w:sz w:val="24"/>
          <w:szCs w:val="24"/>
        </w:rPr>
        <w:t xml:space="preserve"> la manifestación pública, de </w:t>
      </w:r>
      <w:r w:rsidRPr="006F497D">
        <w:rPr>
          <w:rFonts w:ascii="Arial" w:hAnsi="Arial" w:cs="Arial"/>
          <w:sz w:val="24"/>
          <w:szCs w:val="24"/>
        </w:rPr>
        <w:t>los grupos o individuos den aviso</w:t>
      </w:r>
      <w:r w:rsidRPr="0070607E">
        <w:rPr>
          <w:rFonts w:ascii="Arial" w:hAnsi="Arial" w:cs="Arial"/>
          <w:sz w:val="24"/>
          <w:szCs w:val="24"/>
        </w:rPr>
        <w:t xml:space="preserve">. </w:t>
      </w:r>
      <w:r w:rsidRPr="0070607E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70607E" w:rsidRPr="0070607E">
        <w:rPr>
          <w:rFonts w:ascii="Arial" w:hAnsi="Arial" w:cs="Arial"/>
          <w:bCs/>
          <w:i/>
          <w:iCs/>
          <w:sz w:val="24"/>
          <w:szCs w:val="24"/>
        </w:rPr>
        <w:t>(</w:t>
      </w:r>
      <w:proofErr w:type="gramStart"/>
      <w:r w:rsidR="0070607E" w:rsidRPr="0070607E">
        <w:rPr>
          <w:rFonts w:ascii="Arial" w:hAnsi="Arial" w:cs="Arial"/>
          <w:bCs/>
          <w:i/>
          <w:iCs/>
          <w:sz w:val="24"/>
          <w:szCs w:val="24"/>
        </w:rPr>
        <w:t>sic</w:t>
      </w:r>
      <w:proofErr w:type="gramEnd"/>
      <w:r w:rsidR="0070607E" w:rsidRPr="0070607E">
        <w:rPr>
          <w:rFonts w:ascii="Arial" w:hAnsi="Arial" w:cs="Arial"/>
          <w:bCs/>
          <w:i/>
          <w:iCs/>
          <w:sz w:val="24"/>
          <w:szCs w:val="24"/>
        </w:rPr>
        <w:t>)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Para la realización de desfiles, caravanas, manifestaciones, peregrinaciones o cualquier ot</w:t>
      </w:r>
      <w:r w:rsidR="00202E1E">
        <w:rPr>
          <w:rFonts w:ascii="Arial" w:hAnsi="Arial" w:cs="Arial"/>
          <w:sz w:val="24"/>
          <w:szCs w:val="24"/>
        </w:rPr>
        <w:t xml:space="preserve">ro tipo de concentración humana </w:t>
      </w:r>
      <w:r w:rsidRPr="006F497D">
        <w:rPr>
          <w:rFonts w:ascii="Arial" w:hAnsi="Arial" w:cs="Arial"/>
          <w:sz w:val="24"/>
          <w:szCs w:val="24"/>
        </w:rPr>
        <w:t>de carácter político, religioso, deportivo, recreativo o social, cuya finalidad sea perfectamente licita y que pueda perturbar el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tránsito en las vialidades, la paz y tranquilidad de la población de la ciudad, es necesario que se dé aviso por escrito a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Seguridad Pública, con por lo menos 48 horas de anticipación a la realización de la misma.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Administración Pública en el ámbito de su competencia deberá informar a la población</w:t>
      </w:r>
      <w:r w:rsidR="00202E1E">
        <w:rPr>
          <w:rFonts w:ascii="Arial" w:hAnsi="Arial" w:cs="Arial"/>
          <w:sz w:val="24"/>
          <w:szCs w:val="24"/>
        </w:rPr>
        <w:t xml:space="preserve"> a través de los medios masivos </w:t>
      </w:r>
      <w:r w:rsidRPr="006F497D">
        <w:rPr>
          <w:rFonts w:ascii="Arial" w:hAnsi="Arial" w:cs="Arial"/>
          <w:sz w:val="24"/>
          <w:szCs w:val="24"/>
        </w:rPr>
        <w:t>de comunicación y medios electrónicos, sobre el desarrollo de manifestaciones, actos o circunstancias que alteren de forma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momentánea, transitoria o permanente la vialidad. Asimismo, deberá proponer alternativas p</w:t>
      </w:r>
      <w:r w:rsidR="00202E1E">
        <w:rPr>
          <w:rFonts w:ascii="Arial" w:hAnsi="Arial" w:cs="Arial"/>
          <w:sz w:val="24"/>
          <w:szCs w:val="24"/>
        </w:rPr>
        <w:t xml:space="preserve">ara el tránsito de las personas </w:t>
      </w:r>
      <w:r w:rsidRPr="006F497D">
        <w:rPr>
          <w:rFonts w:ascii="Arial" w:hAnsi="Arial" w:cs="Arial"/>
          <w:sz w:val="24"/>
          <w:szCs w:val="24"/>
        </w:rPr>
        <w:t>y/o vehículos.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213</w:t>
      </w:r>
      <w:r w:rsidRPr="006F497D">
        <w:rPr>
          <w:rFonts w:ascii="Arial" w:hAnsi="Arial" w:cs="Arial"/>
          <w:sz w:val="24"/>
          <w:szCs w:val="24"/>
        </w:rPr>
        <w:t xml:space="preserve">.- Los desfiles, caravanas, manifestaciones, peregrinaciones o cualquier otro </w:t>
      </w:r>
      <w:r w:rsidR="00202E1E">
        <w:rPr>
          <w:rFonts w:ascii="Arial" w:hAnsi="Arial" w:cs="Arial"/>
          <w:sz w:val="24"/>
          <w:szCs w:val="24"/>
        </w:rPr>
        <w:t xml:space="preserve">tipo de concentración humana de </w:t>
      </w:r>
      <w:r w:rsidRPr="006F497D">
        <w:rPr>
          <w:rFonts w:ascii="Arial" w:hAnsi="Arial" w:cs="Arial"/>
          <w:sz w:val="24"/>
          <w:szCs w:val="24"/>
        </w:rPr>
        <w:t>carácter político, religioso, deportivo, recreativo o social que se efectúen en la ciudad, podrán utilizar las vialidades salvo las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vías primarias de circulación continua, excepto para cruzar de una vía a otra, para conectarse entre vialidades o cuando sea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la única ruta de acceso al punto de concentración, siempre y cuando sea de manera momentánea. 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214.- </w:t>
      </w:r>
      <w:r w:rsidRPr="006F497D">
        <w:rPr>
          <w:rFonts w:ascii="Arial" w:hAnsi="Arial" w:cs="Arial"/>
          <w:sz w:val="24"/>
          <w:szCs w:val="24"/>
        </w:rPr>
        <w:t xml:space="preserve">Seguridad Pública tomará las medidas necesarias para evitar el bloqueo en </w:t>
      </w:r>
      <w:r w:rsidR="00202E1E">
        <w:rPr>
          <w:rFonts w:ascii="Arial" w:hAnsi="Arial" w:cs="Arial"/>
          <w:sz w:val="24"/>
          <w:szCs w:val="24"/>
        </w:rPr>
        <w:t xml:space="preserve">vías primarias de circulación </w:t>
      </w:r>
      <w:r w:rsidRPr="006F497D">
        <w:rPr>
          <w:rFonts w:ascii="Arial" w:hAnsi="Arial" w:cs="Arial"/>
          <w:sz w:val="24"/>
          <w:szCs w:val="24"/>
        </w:rPr>
        <w:t>continua, apegándose a lo dispuesto por las normatividad aplicable.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Los lineamientos referentes a este capítulo, se establecerán en el Reglamento correspondiente. </w:t>
      </w:r>
      <w:r w:rsidRPr="006F497D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215.- </w:t>
      </w:r>
      <w:r w:rsidRPr="006F497D">
        <w:rPr>
          <w:rFonts w:ascii="Arial" w:hAnsi="Arial" w:cs="Arial"/>
          <w:sz w:val="24"/>
          <w:szCs w:val="24"/>
        </w:rPr>
        <w:t>Los vehículos destinados al transporte de carga, deberán cumplir con las espec</w:t>
      </w:r>
      <w:r w:rsidR="00202E1E">
        <w:rPr>
          <w:rFonts w:ascii="Arial" w:hAnsi="Arial" w:cs="Arial"/>
          <w:sz w:val="24"/>
          <w:szCs w:val="24"/>
        </w:rPr>
        <w:t xml:space="preserve">ificaciones establecidas en los </w:t>
      </w:r>
      <w:r w:rsidRPr="006F497D">
        <w:rPr>
          <w:rFonts w:ascii="Arial" w:hAnsi="Arial" w:cs="Arial"/>
          <w:sz w:val="24"/>
          <w:szCs w:val="24"/>
        </w:rPr>
        <w:t>programas que emita la Secretaría, de conformidad con esta Ley, sus reglamentos y</w:t>
      </w:r>
      <w:r w:rsidR="0070607E">
        <w:rPr>
          <w:rFonts w:ascii="Arial" w:hAnsi="Arial" w:cs="Arial"/>
          <w:sz w:val="24"/>
          <w:szCs w:val="24"/>
        </w:rPr>
        <w:t xml:space="preserve"> demás disposiciones jurídicas, </w:t>
      </w:r>
      <w:r w:rsidRPr="006F497D">
        <w:rPr>
          <w:rFonts w:ascii="Arial" w:hAnsi="Arial" w:cs="Arial"/>
          <w:sz w:val="24"/>
          <w:szCs w:val="24"/>
        </w:rPr>
        <w:t>administrativas y técnicas correspondientes.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216.- </w:t>
      </w:r>
      <w:r w:rsidRPr="006F497D">
        <w:rPr>
          <w:rFonts w:ascii="Arial" w:hAnsi="Arial" w:cs="Arial"/>
          <w:sz w:val="24"/>
          <w:szCs w:val="24"/>
        </w:rPr>
        <w:t>La Administración Públi</w:t>
      </w:r>
      <w:r w:rsidR="00202E1E">
        <w:rPr>
          <w:rFonts w:ascii="Arial" w:hAnsi="Arial" w:cs="Arial"/>
          <w:sz w:val="24"/>
          <w:szCs w:val="24"/>
        </w:rPr>
        <w:t xml:space="preserve">ca deberá planear e impulsar la </w:t>
      </w:r>
      <w:r w:rsidRPr="006F497D">
        <w:rPr>
          <w:rFonts w:ascii="Arial" w:hAnsi="Arial" w:cs="Arial"/>
          <w:sz w:val="24"/>
          <w:szCs w:val="24"/>
        </w:rPr>
        <w:t>implementación de ce</w:t>
      </w:r>
      <w:r w:rsidR="00202E1E">
        <w:rPr>
          <w:rFonts w:ascii="Arial" w:hAnsi="Arial" w:cs="Arial"/>
          <w:sz w:val="24"/>
          <w:szCs w:val="24"/>
        </w:rPr>
        <w:t xml:space="preserve">ntros logísticos en el Distrito </w:t>
      </w:r>
      <w:r w:rsidRPr="006F497D">
        <w:rPr>
          <w:rFonts w:ascii="Arial" w:hAnsi="Arial" w:cs="Arial"/>
          <w:sz w:val="24"/>
          <w:szCs w:val="24"/>
        </w:rPr>
        <w:t>Federal, los cuales estarán ubicados preferentemente en la periferia de la Ciudad y/o en puntos estratégicos que permitan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hacer más eficiente el traslado de mercancías y minimizar los impactos en la vialidad pr</w:t>
      </w:r>
      <w:r w:rsidR="00202E1E">
        <w:rPr>
          <w:rFonts w:ascii="Arial" w:hAnsi="Arial" w:cs="Arial"/>
          <w:sz w:val="24"/>
          <w:szCs w:val="24"/>
        </w:rPr>
        <w:t xml:space="preserve">oducto de la circulación de los </w:t>
      </w:r>
      <w:r w:rsidRPr="006F497D">
        <w:rPr>
          <w:rFonts w:ascii="Arial" w:hAnsi="Arial" w:cs="Arial"/>
          <w:sz w:val="24"/>
          <w:szCs w:val="24"/>
        </w:rPr>
        <w:t>vehículos de carga.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Una vez logrado lo estipulado en el párrafo se establecerá en el Reglamento de Tránsito las re</w:t>
      </w:r>
      <w:r w:rsidR="00202E1E">
        <w:rPr>
          <w:rFonts w:ascii="Arial" w:hAnsi="Arial" w:cs="Arial"/>
          <w:sz w:val="24"/>
          <w:szCs w:val="24"/>
        </w:rPr>
        <w:t xml:space="preserve">stricciones para la circulación </w:t>
      </w:r>
      <w:r w:rsidRPr="006F497D">
        <w:rPr>
          <w:rFonts w:ascii="Arial" w:hAnsi="Arial" w:cs="Arial"/>
          <w:sz w:val="24"/>
          <w:szCs w:val="24"/>
        </w:rPr>
        <w:t>de vehículos de más de dos ejes en el Distrito Federal, mismos que no lo podrán circular en zonas y horarios definidos por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Secretaría.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Los vehículos que transporten productos perecederos estarán exentos de esta disposición.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217.- </w:t>
      </w:r>
      <w:r w:rsidRPr="006F497D">
        <w:rPr>
          <w:rFonts w:ascii="Arial" w:hAnsi="Arial" w:cs="Arial"/>
          <w:sz w:val="24"/>
          <w:szCs w:val="24"/>
        </w:rPr>
        <w:t>La Secretaría promoverá un programa de corredores viales metropolitanos c</w:t>
      </w:r>
      <w:r w:rsidR="00202E1E">
        <w:rPr>
          <w:rFonts w:ascii="Arial" w:hAnsi="Arial" w:cs="Arial"/>
          <w:sz w:val="24"/>
          <w:szCs w:val="24"/>
        </w:rPr>
        <w:t xml:space="preserve">on carriles preferentes para el </w:t>
      </w:r>
      <w:r w:rsidRPr="006F497D">
        <w:rPr>
          <w:rFonts w:ascii="Arial" w:hAnsi="Arial" w:cs="Arial"/>
          <w:sz w:val="24"/>
          <w:szCs w:val="24"/>
        </w:rPr>
        <w:t>transporte de carga, que garantice la movilidad de las mercancías de manera eficiente y segura, con especial atención en su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control, ubicación, mantenimiento y preservación, así como los mecanismos de sincronización de semáforos, velocidad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controlada e innovaciones tecnológicas para tal fin.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218.- </w:t>
      </w:r>
      <w:r w:rsidRPr="006F497D">
        <w:rPr>
          <w:rFonts w:ascii="Arial" w:hAnsi="Arial" w:cs="Arial"/>
          <w:sz w:val="24"/>
          <w:szCs w:val="24"/>
        </w:rPr>
        <w:t xml:space="preserve">La Secretaría promoverá, cuando así lo considere conveniente y lo permitan </w:t>
      </w:r>
      <w:r w:rsidR="00202E1E">
        <w:rPr>
          <w:rFonts w:ascii="Arial" w:hAnsi="Arial" w:cs="Arial"/>
          <w:sz w:val="24"/>
          <w:szCs w:val="24"/>
        </w:rPr>
        <w:t xml:space="preserve">los ordenamientos federales, la </w:t>
      </w:r>
      <w:r w:rsidRPr="006F497D">
        <w:rPr>
          <w:rFonts w:ascii="Arial" w:hAnsi="Arial" w:cs="Arial"/>
          <w:sz w:val="24"/>
          <w:szCs w:val="24"/>
        </w:rPr>
        <w:t>implementación de esquemas de autorregulación para el transporte de carga, con la finalidad de facilitar que las empresas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lleven a cabo la verificación técnica de sus vehículos, para el cumplimiento de la normatividad vigente.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219.- </w:t>
      </w:r>
      <w:r w:rsidRPr="006F497D">
        <w:rPr>
          <w:rFonts w:ascii="Arial" w:hAnsi="Arial" w:cs="Arial"/>
          <w:sz w:val="24"/>
          <w:szCs w:val="24"/>
        </w:rPr>
        <w:t>La Secretaría determinará las acciones necesarias para mejorar la circulac</w:t>
      </w:r>
      <w:r w:rsidR="00202E1E">
        <w:rPr>
          <w:rFonts w:ascii="Arial" w:hAnsi="Arial" w:cs="Arial"/>
          <w:sz w:val="24"/>
          <w:szCs w:val="24"/>
        </w:rPr>
        <w:t xml:space="preserve">ión vehicular del transporte de </w:t>
      </w:r>
      <w:r w:rsidRPr="006F497D">
        <w:rPr>
          <w:rFonts w:ascii="Arial" w:hAnsi="Arial" w:cs="Arial"/>
          <w:sz w:val="24"/>
          <w:szCs w:val="24"/>
        </w:rPr>
        <w:t>carga y promover la utilización de vehículos eficientes, ligeros y con tecnología sustentable en zonas críticas.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220.- </w:t>
      </w:r>
      <w:r w:rsidRPr="006F497D">
        <w:rPr>
          <w:rFonts w:ascii="Arial" w:hAnsi="Arial" w:cs="Arial"/>
          <w:sz w:val="24"/>
          <w:szCs w:val="24"/>
        </w:rPr>
        <w:t>La Secretaría en coordinación con Seguridad Pública deberá establecer las polí</w:t>
      </w:r>
      <w:r w:rsidR="00202E1E">
        <w:rPr>
          <w:rFonts w:ascii="Arial" w:hAnsi="Arial" w:cs="Arial"/>
          <w:sz w:val="24"/>
          <w:szCs w:val="24"/>
        </w:rPr>
        <w:t xml:space="preserve">ticas, medidas y cualquier </w:t>
      </w:r>
      <w:r w:rsidRPr="006F497D">
        <w:rPr>
          <w:rFonts w:ascii="Arial" w:hAnsi="Arial" w:cs="Arial"/>
          <w:sz w:val="24"/>
          <w:szCs w:val="24"/>
        </w:rPr>
        <w:t>infraestructura de apoyo necesario para permitir una eficiente operación de las vialidades priorizando el tránsito seguro de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todos los usuarios de acuerdo a la jerarquía de movilidad y principios establecidos en la Ley.</w:t>
      </w:r>
    </w:p>
    <w:p w:rsidR="00202E1E" w:rsidRDefault="00202E1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221.</w:t>
      </w:r>
      <w:r w:rsidRPr="006F497D">
        <w:rPr>
          <w:rFonts w:ascii="Arial" w:hAnsi="Arial" w:cs="Arial"/>
          <w:sz w:val="24"/>
          <w:szCs w:val="24"/>
        </w:rPr>
        <w:t>- Seguridad Pública, en coordinación con la Secretaría deberá garantizar que</w:t>
      </w:r>
      <w:r w:rsidR="00202E1E">
        <w:rPr>
          <w:rFonts w:ascii="Arial" w:hAnsi="Arial" w:cs="Arial"/>
          <w:sz w:val="24"/>
          <w:szCs w:val="24"/>
        </w:rPr>
        <w:t xml:space="preserve"> la programación del sistema de </w:t>
      </w:r>
      <w:r w:rsidRPr="006F497D">
        <w:rPr>
          <w:rFonts w:ascii="Arial" w:hAnsi="Arial" w:cs="Arial"/>
          <w:sz w:val="24"/>
          <w:szCs w:val="24"/>
        </w:rPr>
        <w:t>semaforización vial optimice el uso de las vialidades y la eficiencia del tránsito, considerando niveles de servicio óptimos</w:t>
      </w:r>
      <w:r w:rsidR="00202E1E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para todos los usuarios de la vía de acuerdo a la jerarquía de movilidad.</w:t>
      </w:r>
    </w:p>
    <w:p w:rsidR="0070607E" w:rsidRDefault="0070607E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Asimismo se deberá garantizar que las intersecciones reguladas por estos dispositivos cuenten con semáforos peatonales.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222.</w:t>
      </w:r>
      <w:r w:rsidRPr="006F497D">
        <w:rPr>
          <w:rFonts w:ascii="Arial" w:hAnsi="Arial" w:cs="Arial"/>
          <w:sz w:val="24"/>
          <w:szCs w:val="24"/>
        </w:rPr>
        <w:t>- La Secretaría deberá planear, coordinar y/o ejecutar los procesos para el funcionamiento de servicios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información al usuario de los diferentes modos de transporte para garantizar una eficiente toma de decisiones de movilidad.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223.</w:t>
      </w:r>
      <w:r w:rsidRPr="006F497D">
        <w:rPr>
          <w:rFonts w:ascii="Arial" w:hAnsi="Arial" w:cs="Arial"/>
          <w:sz w:val="24"/>
          <w:szCs w:val="24"/>
        </w:rPr>
        <w:t>- Se impulsará la creación de un Centro de Gestión de la Movilidad, en el que pa</w:t>
      </w:r>
      <w:r w:rsidR="00465792">
        <w:rPr>
          <w:rFonts w:ascii="Arial" w:hAnsi="Arial" w:cs="Arial"/>
          <w:sz w:val="24"/>
          <w:szCs w:val="24"/>
        </w:rPr>
        <w:t xml:space="preserve">rticipen las diversas </w:t>
      </w:r>
      <w:r w:rsidRPr="006F497D">
        <w:rPr>
          <w:rFonts w:ascii="Arial" w:hAnsi="Arial" w:cs="Arial"/>
          <w:sz w:val="24"/>
          <w:szCs w:val="24"/>
        </w:rPr>
        <w:t>dependencias, órganos descentralizados y entidades de la Administración Pública relacionada</w:t>
      </w:r>
      <w:r w:rsidR="00465792">
        <w:rPr>
          <w:rFonts w:ascii="Arial" w:hAnsi="Arial" w:cs="Arial"/>
          <w:sz w:val="24"/>
          <w:szCs w:val="24"/>
        </w:rPr>
        <w:t xml:space="preserve">s con la materia, con el fin de </w:t>
      </w:r>
      <w:r w:rsidRPr="006F497D">
        <w:rPr>
          <w:rFonts w:ascii="Arial" w:hAnsi="Arial" w:cs="Arial"/>
          <w:sz w:val="24"/>
          <w:szCs w:val="24"/>
        </w:rPr>
        <w:t>coordinar acciones para una eficiente operación de las vialidades y de los servicios de tr</w:t>
      </w:r>
      <w:r w:rsidR="0070607E">
        <w:rPr>
          <w:rFonts w:ascii="Arial" w:hAnsi="Arial" w:cs="Arial"/>
          <w:sz w:val="24"/>
          <w:szCs w:val="24"/>
        </w:rPr>
        <w:t xml:space="preserve">ansporte público de superficie. </w:t>
      </w:r>
      <w:r w:rsidRPr="006F497D">
        <w:rPr>
          <w:rFonts w:ascii="Arial" w:hAnsi="Arial" w:cs="Arial"/>
          <w:sz w:val="24"/>
          <w:szCs w:val="24"/>
        </w:rPr>
        <w:t>Dicho Centro tendrá la naturaleza y funciones que se determinen en el Reglamento.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XV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>DE LA CULTURA DE LA MOVILIDAD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224.- </w:t>
      </w:r>
      <w:r w:rsidRPr="006F497D">
        <w:rPr>
          <w:rFonts w:ascii="Arial" w:hAnsi="Arial" w:cs="Arial"/>
          <w:sz w:val="24"/>
          <w:szCs w:val="24"/>
        </w:rPr>
        <w:t xml:space="preserve">La Secretaría promoverá en la población la adopción de nuevos hábitos de </w:t>
      </w:r>
      <w:r w:rsidR="00465792">
        <w:rPr>
          <w:rFonts w:ascii="Arial" w:hAnsi="Arial" w:cs="Arial"/>
          <w:sz w:val="24"/>
          <w:szCs w:val="24"/>
        </w:rPr>
        <w:t xml:space="preserve">movilidad encaminados a mejorar </w:t>
      </w:r>
      <w:r w:rsidRPr="006F497D">
        <w:rPr>
          <w:rFonts w:ascii="Arial" w:hAnsi="Arial" w:cs="Arial"/>
          <w:sz w:val="24"/>
          <w:szCs w:val="24"/>
        </w:rPr>
        <w:t>las condiciones en que se realizan los desplazamientos, lograr una sana convivencia en las calles, prevenir hechos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tránsito y fomentar el uso racional del automóvil particular.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225.- </w:t>
      </w:r>
      <w:r w:rsidRPr="006F497D">
        <w:rPr>
          <w:rFonts w:ascii="Arial" w:hAnsi="Arial" w:cs="Arial"/>
          <w:sz w:val="24"/>
          <w:szCs w:val="24"/>
        </w:rPr>
        <w:t>Los programas de cultura de movilidad se regirán bajo los siguientes principios: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 xml:space="preserve">La circulación en las vialidades de la Ciudad será en condiciones de seguridad vial, </w:t>
      </w:r>
      <w:r w:rsidR="00465792">
        <w:rPr>
          <w:rFonts w:ascii="Arial" w:hAnsi="Arial" w:cs="Arial"/>
          <w:sz w:val="24"/>
          <w:szCs w:val="24"/>
        </w:rPr>
        <w:t xml:space="preserve">las autoridades en el ámbito de </w:t>
      </w:r>
      <w:r w:rsidRPr="006F497D">
        <w:rPr>
          <w:rFonts w:ascii="Arial" w:hAnsi="Arial" w:cs="Arial"/>
          <w:sz w:val="24"/>
          <w:szCs w:val="24"/>
        </w:rPr>
        <w:t>su competencia deberán adoptar medidas para garantizar la protección de la vida;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circulación en la vía pública será con cortesía, por lo que las personas deber</w:t>
      </w:r>
      <w:r w:rsidR="00465792">
        <w:rPr>
          <w:rFonts w:ascii="Arial" w:hAnsi="Arial" w:cs="Arial"/>
          <w:sz w:val="24"/>
          <w:szCs w:val="24"/>
        </w:rPr>
        <w:t xml:space="preserve">án observar un trato respetuoso </w:t>
      </w:r>
      <w:r w:rsidRPr="006F497D">
        <w:rPr>
          <w:rFonts w:ascii="Arial" w:hAnsi="Arial" w:cs="Arial"/>
          <w:sz w:val="24"/>
          <w:szCs w:val="24"/>
        </w:rPr>
        <w:t xml:space="preserve">hacia el personal de </w:t>
      </w:r>
      <w:proofErr w:type="gramStart"/>
      <w:r w:rsidRPr="006F497D">
        <w:rPr>
          <w:rFonts w:ascii="Arial" w:hAnsi="Arial" w:cs="Arial"/>
          <w:sz w:val="24"/>
          <w:szCs w:val="24"/>
        </w:rPr>
        <w:t>apoyo vial, agentes de tránsito y prestadores</w:t>
      </w:r>
      <w:proofErr w:type="gramEnd"/>
      <w:r w:rsidRPr="006F497D">
        <w:rPr>
          <w:rFonts w:ascii="Arial" w:hAnsi="Arial" w:cs="Arial"/>
          <w:sz w:val="24"/>
          <w:szCs w:val="24"/>
        </w:rPr>
        <w:t xml:space="preserve"> de servicio de transporte público de pasajeros;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Dar prioridad del uso del espacio a los usuarios de acuerdo a la jerarquía de movil</w:t>
      </w:r>
      <w:r w:rsidR="00465792">
        <w:rPr>
          <w:rFonts w:ascii="Arial" w:hAnsi="Arial" w:cs="Arial"/>
          <w:sz w:val="24"/>
          <w:szCs w:val="24"/>
        </w:rPr>
        <w:t xml:space="preserve">idad establecida en la presente </w:t>
      </w:r>
      <w:r w:rsidRPr="006F497D">
        <w:rPr>
          <w:rFonts w:ascii="Arial" w:hAnsi="Arial" w:cs="Arial"/>
          <w:sz w:val="24"/>
          <w:szCs w:val="24"/>
        </w:rPr>
        <w:t>Ley;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Los conductores de vehículos motorizados deberán conducir de forma prudente y con cautela;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Promover la utilización del transporte público y no motorizado para mejorar las co</w:t>
      </w:r>
      <w:r w:rsidR="00465792">
        <w:rPr>
          <w:rFonts w:ascii="Arial" w:hAnsi="Arial" w:cs="Arial"/>
          <w:sz w:val="24"/>
          <w:szCs w:val="24"/>
        </w:rPr>
        <w:t xml:space="preserve">ndiciones de salud y protección </w:t>
      </w:r>
      <w:r w:rsidRPr="006F497D">
        <w:rPr>
          <w:rFonts w:ascii="Arial" w:hAnsi="Arial" w:cs="Arial"/>
          <w:sz w:val="24"/>
          <w:szCs w:val="24"/>
        </w:rPr>
        <w:t>del medio ambiente.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226.- </w:t>
      </w:r>
      <w:r w:rsidRPr="006F497D">
        <w:rPr>
          <w:rFonts w:ascii="Arial" w:hAnsi="Arial" w:cs="Arial"/>
          <w:sz w:val="24"/>
          <w:szCs w:val="24"/>
        </w:rPr>
        <w:t>Los usuarios del sistema de movilidad tienen derecho a utilizar la infraest</w:t>
      </w:r>
      <w:r w:rsidR="00465792">
        <w:rPr>
          <w:rFonts w:ascii="Arial" w:hAnsi="Arial" w:cs="Arial"/>
          <w:sz w:val="24"/>
          <w:szCs w:val="24"/>
        </w:rPr>
        <w:t xml:space="preserve">ructura para la movilidad y sus </w:t>
      </w:r>
      <w:r w:rsidRPr="006F497D">
        <w:rPr>
          <w:rFonts w:ascii="Arial" w:hAnsi="Arial" w:cs="Arial"/>
          <w:sz w:val="24"/>
          <w:szCs w:val="24"/>
        </w:rPr>
        <w:t>servicios, así como la obligación de cumplir con lo establecido en esta Ley y demás disposici</w:t>
      </w:r>
      <w:r w:rsidR="00465792">
        <w:rPr>
          <w:rFonts w:ascii="Arial" w:hAnsi="Arial" w:cs="Arial"/>
          <w:sz w:val="24"/>
          <w:szCs w:val="24"/>
        </w:rPr>
        <w:t xml:space="preserve">ones que se establezcan para el </w:t>
      </w:r>
      <w:r w:rsidRPr="006F497D">
        <w:rPr>
          <w:rFonts w:ascii="Arial" w:hAnsi="Arial" w:cs="Arial"/>
          <w:sz w:val="24"/>
          <w:szCs w:val="24"/>
        </w:rPr>
        <w:t>uso de los sistemas de transporte público.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227.- </w:t>
      </w:r>
      <w:r w:rsidRPr="006F497D">
        <w:rPr>
          <w:rFonts w:ascii="Arial" w:hAnsi="Arial" w:cs="Arial"/>
          <w:sz w:val="24"/>
          <w:szCs w:val="24"/>
        </w:rPr>
        <w:t>La Secretaría coordinará con las dependencias y entidades correspondientes e impulsará la vinculación con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sector social y privado para el diseño e instrumentación de programas de educación vial y campañas de comunicación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para difundir: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La cortesía entre los usuarios de la vía;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La promoción de la elección consciente del modo de transporte más eficiente, con m</w:t>
      </w:r>
      <w:r w:rsidR="00465792">
        <w:rPr>
          <w:rFonts w:ascii="Arial" w:hAnsi="Arial" w:cs="Arial"/>
          <w:sz w:val="24"/>
          <w:szCs w:val="24"/>
        </w:rPr>
        <w:t xml:space="preserve">enor costo y que responda a las </w:t>
      </w:r>
      <w:r w:rsidRPr="006F497D">
        <w:rPr>
          <w:rFonts w:ascii="Arial" w:hAnsi="Arial" w:cs="Arial"/>
          <w:sz w:val="24"/>
          <w:szCs w:val="24"/>
        </w:rPr>
        <w:t>necesidades de desplazamiento de cada usuario;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Las externalidades negativas del uso desmedido del automóvil particular y sus conse</w:t>
      </w:r>
      <w:r w:rsidR="00465792">
        <w:rPr>
          <w:rFonts w:ascii="Arial" w:hAnsi="Arial" w:cs="Arial"/>
          <w:sz w:val="24"/>
          <w:szCs w:val="24"/>
        </w:rPr>
        <w:t xml:space="preserve">cuencias en la salud y el medio </w:t>
      </w:r>
      <w:r w:rsidRPr="006F497D">
        <w:rPr>
          <w:rFonts w:ascii="Arial" w:hAnsi="Arial" w:cs="Arial"/>
          <w:sz w:val="24"/>
          <w:szCs w:val="24"/>
        </w:rPr>
        <w:t>ambiente;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La utilización de modos de transporte activo para abatir el sedentarismo;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El respeto a las reglas de circulación, así co</w:t>
      </w:r>
      <w:r w:rsidR="0070607E">
        <w:rPr>
          <w:rFonts w:ascii="Arial" w:hAnsi="Arial" w:cs="Arial"/>
          <w:sz w:val="24"/>
          <w:szCs w:val="24"/>
        </w:rPr>
        <w:t xml:space="preserve">mo las infracciones y sanciones </w:t>
      </w:r>
      <w:proofErr w:type="gramStart"/>
      <w:r w:rsidRPr="006F497D">
        <w:rPr>
          <w:rFonts w:ascii="Arial" w:hAnsi="Arial" w:cs="Arial"/>
          <w:sz w:val="24"/>
          <w:szCs w:val="24"/>
        </w:rPr>
        <w:t>c</w:t>
      </w:r>
      <w:r w:rsidR="00465792">
        <w:rPr>
          <w:rFonts w:ascii="Arial" w:hAnsi="Arial" w:cs="Arial"/>
          <w:sz w:val="24"/>
          <w:szCs w:val="24"/>
        </w:rPr>
        <w:t>ontemplados</w:t>
      </w:r>
      <w:proofErr w:type="gramEnd"/>
      <w:r w:rsidR="00465792">
        <w:rPr>
          <w:rFonts w:ascii="Arial" w:hAnsi="Arial" w:cs="Arial"/>
          <w:sz w:val="24"/>
          <w:szCs w:val="24"/>
        </w:rPr>
        <w:t xml:space="preserve"> en el Reglamento de </w:t>
      </w:r>
      <w:r w:rsidRPr="006F497D">
        <w:rPr>
          <w:rFonts w:ascii="Arial" w:hAnsi="Arial" w:cs="Arial"/>
          <w:sz w:val="24"/>
          <w:szCs w:val="24"/>
        </w:rPr>
        <w:t>tránsito y demás ordenamientos;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Los riesgos que conlleva la utilización de vehículos motorizados en la incidencia de hechos de tránsito;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El respeto a los espacios de circulación peatonal, ciclista y de transporte p</w:t>
      </w:r>
      <w:r w:rsidR="00465792">
        <w:rPr>
          <w:rFonts w:ascii="Arial" w:hAnsi="Arial" w:cs="Arial"/>
          <w:sz w:val="24"/>
          <w:szCs w:val="24"/>
        </w:rPr>
        <w:t xml:space="preserve">úblico, así como a los espacios </w:t>
      </w:r>
      <w:r w:rsidRPr="006F497D">
        <w:rPr>
          <w:rFonts w:ascii="Arial" w:hAnsi="Arial" w:cs="Arial"/>
          <w:sz w:val="24"/>
          <w:szCs w:val="24"/>
        </w:rPr>
        <w:t>reservados a las personas con discapacidad;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La preferencia de paso de peatones y ciclistas; en razón de su vulnerabilidad;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El significado y preservación de la señalización vial; y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X. </w:t>
      </w:r>
      <w:r w:rsidRPr="006F497D">
        <w:rPr>
          <w:rFonts w:ascii="Arial" w:hAnsi="Arial" w:cs="Arial"/>
          <w:sz w:val="24"/>
          <w:szCs w:val="24"/>
        </w:rPr>
        <w:t>El cumplimiento de los programas de verificación y protección al medio ambiente.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228.- </w:t>
      </w:r>
      <w:r w:rsidRPr="006F497D">
        <w:rPr>
          <w:rFonts w:ascii="Arial" w:hAnsi="Arial" w:cs="Arial"/>
          <w:sz w:val="24"/>
          <w:szCs w:val="24"/>
        </w:rPr>
        <w:t>La Secretaría coordinará los programas y acciones necesarias en materia de</w:t>
      </w:r>
      <w:r w:rsidR="00465792">
        <w:rPr>
          <w:rFonts w:ascii="Arial" w:hAnsi="Arial" w:cs="Arial"/>
          <w:sz w:val="24"/>
          <w:szCs w:val="24"/>
        </w:rPr>
        <w:t xml:space="preserve"> capacitación vial y movilidad, </w:t>
      </w:r>
      <w:r w:rsidRPr="006F497D">
        <w:rPr>
          <w:rFonts w:ascii="Arial" w:hAnsi="Arial" w:cs="Arial"/>
          <w:sz w:val="24"/>
          <w:szCs w:val="24"/>
        </w:rPr>
        <w:t>que promuevan los derechos y obligaciones de todos usuarios de la vialidad, en coordinación con las demás dependencias y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entidades de la Administración Pública, concesionarios, permisionarios, empresas, asociaciones y organismos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participación ciudadana.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229.- </w:t>
      </w:r>
      <w:r w:rsidRPr="006F497D">
        <w:rPr>
          <w:rFonts w:ascii="Arial" w:hAnsi="Arial" w:cs="Arial"/>
          <w:sz w:val="24"/>
          <w:szCs w:val="24"/>
        </w:rPr>
        <w:t>Será responsabilidad de la Secretaría definir los alcances y contenidos de</w:t>
      </w:r>
      <w:r w:rsidR="00465792">
        <w:rPr>
          <w:rFonts w:ascii="Arial" w:hAnsi="Arial" w:cs="Arial"/>
          <w:sz w:val="24"/>
          <w:szCs w:val="24"/>
        </w:rPr>
        <w:t xml:space="preserve"> los cursos de manejo para todo </w:t>
      </w:r>
      <w:r w:rsidRPr="006F497D">
        <w:rPr>
          <w:rFonts w:ascii="Arial" w:hAnsi="Arial" w:cs="Arial"/>
          <w:sz w:val="24"/>
          <w:szCs w:val="24"/>
        </w:rPr>
        <w:t>aquel que aspire a obtener por primera vez una licencia o permiso para conducir un vehículo motorizado en el Distrito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Además, llevará un registro de la capacitación impartida a conductores y aspirantes a </w:t>
      </w:r>
      <w:r w:rsidR="00465792">
        <w:rPr>
          <w:rFonts w:ascii="Arial" w:hAnsi="Arial" w:cs="Arial"/>
          <w:sz w:val="24"/>
          <w:szCs w:val="24"/>
        </w:rPr>
        <w:t xml:space="preserve">conductores y certificará a los </w:t>
      </w:r>
      <w:r w:rsidRPr="006F497D">
        <w:rPr>
          <w:rFonts w:ascii="Arial" w:hAnsi="Arial" w:cs="Arial"/>
          <w:sz w:val="24"/>
          <w:szCs w:val="24"/>
        </w:rPr>
        <w:t>aspirantes a obtener licencia o permiso de conducir en el Distrito Federal.</w:t>
      </w:r>
    </w:p>
    <w:p w:rsidR="00465792" w:rsidRPr="006F497D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230.- </w:t>
      </w:r>
      <w:r w:rsidRPr="006F497D">
        <w:rPr>
          <w:rFonts w:ascii="Arial" w:hAnsi="Arial" w:cs="Arial"/>
          <w:sz w:val="24"/>
          <w:szCs w:val="24"/>
        </w:rPr>
        <w:t>La Secretaría establecerá los requisitos y mecanismos para la impartición de cursos teórico prácticos sobre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seguridad, educación vial, cultura de la movilidad, cursos de manejo para aspirantes a obtener licencias o permisos para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conducir cualquier vehículo motorizado, cursos de capacitación vial y primeros auxilios pa</w:t>
      </w:r>
      <w:r w:rsidR="00465792">
        <w:rPr>
          <w:rFonts w:ascii="Arial" w:hAnsi="Arial" w:cs="Arial"/>
          <w:sz w:val="24"/>
          <w:szCs w:val="24"/>
        </w:rPr>
        <w:t xml:space="preserve">ra operadores o conductores del </w:t>
      </w:r>
      <w:r w:rsidRPr="006F497D">
        <w:rPr>
          <w:rFonts w:ascii="Arial" w:hAnsi="Arial" w:cs="Arial"/>
          <w:sz w:val="24"/>
          <w:szCs w:val="24"/>
        </w:rPr>
        <w:t>servicio de transporte en todas sus modalidades; así como cursos, seminarios y conferencias dirigidas a jóvenes y niños, con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fin de promover y difundir en la comunidad, una cultura de educación vial y movilidad.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231.- </w:t>
      </w:r>
      <w:r w:rsidRPr="006F497D">
        <w:rPr>
          <w:rFonts w:ascii="Arial" w:hAnsi="Arial" w:cs="Arial"/>
          <w:sz w:val="24"/>
          <w:szCs w:val="24"/>
        </w:rPr>
        <w:t>La Secretaría promoverá ante la Secretaría de Educación Pública en el Distr</w:t>
      </w:r>
      <w:r w:rsidR="00465792">
        <w:rPr>
          <w:rFonts w:ascii="Arial" w:hAnsi="Arial" w:cs="Arial"/>
          <w:sz w:val="24"/>
          <w:szCs w:val="24"/>
        </w:rPr>
        <w:t xml:space="preserve">ito Federal, la incorporación a </w:t>
      </w:r>
      <w:r w:rsidRPr="006F497D">
        <w:rPr>
          <w:rFonts w:ascii="Arial" w:hAnsi="Arial" w:cs="Arial"/>
          <w:sz w:val="24"/>
          <w:szCs w:val="24"/>
        </w:rPr>
        <w:t>los planes de estudio de cursos, talleres o materias que contengan temas de seguridad, educa</w:t>
      </w:r>
      <w:r w:rsidR="00465792">
        <w:rPr>
          <w:rFonts w:ascii="Arial" w:hAnsi="Arial" w:cs="Arial"/>
          <w:sz w:val="24"/>
          <w:szCs w:val="24"/>
        </w:rPr>
        <w:t xml:space="preserve">ción vial y movilidad urbana, a </w:t>
      </w:r>
      <w:r w:rsidRPr="006F497D">
        <w:rPr>
          <w:rFonts w:ascii="Arial" w:hAnsi="Arial" w:cs="Arial"/>
          <w:sz w:val="24"/>
          <w:szCs w:val="24"/>
        </w:rPr>
        <w:t>niveles de preescolar, primaria, secundaria y nivel medio superior.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Artículo 232.- </w:t>
      </w:r>
      <w:r w:rsidRPr="006F497D">
        <w:rPr>
          <w:rFonts w:ascii="Arial" w:hAnsi="Arial" w:cs="Arial"/>
          <w:sz w:val="24"/>
          <w:szCs w:val="24"/>
        </w:rPr>
        <w:t xml:space="preserve">Con el fin de hacer efectivas la capacitación y difundir la cultura de la movilidad en el </w:t>
      </w:r>
      <w:r w:rsidR="00465792">
        <w:rPr>
          <w:rFonts w:ascii="Arial" w:hAnsi="Arial" w:cs="Arial"/>
          <w:sz w:val="24"/>
          <w:szCs w:val="24"/>
        </w:rPr>
        <w:t xml:space="preserve">Distrito Federal, la </w:t>
      </w:r>
      <w:r w:rsidRPr="006F497D">
        <w:rPr>
          <w:rFonts w:ascii="Arial" w:hAnsi="Arial" w:cs="Arial"/>
          <w:sz w:val="24"/>
          <w:szCs w:val="24"/>
        </w:rPr>
        <w:t>Secretaría contará con un cuerpo especializado de información, orientación, auxilio, seguridad vial y apoyo a la movilidad,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proporcione estos servicios a la población en general.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233.- </w:t>
      </w:r>
      <w:r w:rsidRPr="006F497D">
        <w:rPr>
          <w:rFonts w:ascii="Arial" w:hAnsi="Arial" w:cs="Arial"/>
          <w:sz w:val="24"/>
          <w:szCs w:val="24"/>
        </w:rPr>
        <w:t>En materia de seguridad vial, la Secretaría coordinará el diseño e instrumen</w:t>
      </w:r>
      <w:r w:rsidR="00465792">
        <w:rPr>
          <w:rFonts w:ascii="Arial" w:hAnsi="Arial" w:cs="Arial"/>
          <w:sz w:val="24"/>
          <w:szCs w:val="24"/>
        </w:rPr>
        <w:t xml:space="preserve">tación de programas y cursos de </w:t>
      </w:r>
      <w:r w:rsidRPr="006F497D">
        <w:rPr>
          <w:rFonts w:ascii="Arial" w:hAnsi="Arial" w:cs="Arial"/>
          <w:sz w:val="24"/>
          <w:szCs w:val="24"/>
        </w:rPr>
        <w:t>capacitación permanentes de prevención de hechos de tránsito, que tengan como propósito fundamental proteger la vida y la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integridad física de las personas de conformidad con lo establecido en el Programa Integral de Seguridad Vial.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234.- </w:t>
      </w:r>
      <w:r w:rsidRPr="006F497D">
        <w:rPr>
          <w:rFonts w:ascii="Arial" w:hAnsi="Arial" w:cs="Arial"/>
          <w:sz w:val="24"/>
          <w:szCs w:val="24"/>
        </w:rPr>
        <w:t>Con la finalidad de incentivar, reconocer y distinguir públicamente a lo</w:t>
      </w:r>
      <w:r w:rsidR="00465792">
        <w:rPr>
          <w:rFonts w:ascii="Arial" w:hAnsi="Arial" w:cs="Arial"/>
          <w:sz w:val="24"/>
          <w:szCs w:val="24"/>
        </w:rPr>
        <w:t xml:space="preserve">s concesionarios del transporte </w:t>
      </w:r>
      <w:r w:rsidRPr="006F497D">
        <w:rPr>
          <w:rFonts w:ascii="Arial" w:hAnsi="Arial" w:cs="Arial"/>
          <w:sz w:val="24"/>
          <w:szCs w:val="24"/>
        </w:rPr>
        <w:t>público de pasajeros, la Administración Pública otorgará un reconocimiento a las personas</w:t>
      </w:r>
      <w:r w:rsidR="00465792">
        <w:rPr>
          <w:rFonts w:ascii="Arial" w:hAnsi="Arial" w:cs="Arial"/>
          <w:sz w:val="24"/>
          <w:szCs w:val="24"/>
        </w:rPr>
        <w:t xml:space="preserve"> morales y concesionarios del </w:t>
      </w:r>
      <w:r w:rsidRPr="006F497D">
        <w:rPr>
          <w:rFonts w:ascii="Arial" w:hAnsi="Arial" w:cs="Arial"/>
          <w:sz w:val="24"/>
          <w:szCs w:val="24"/>
        </w:rPr>
        <w:t>transporte público individual de pasajeros que hayan destacado en cualquiera de los siguientes casos: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a) Desarrollo y calidad de los servicios prestados a</w:t>
      </w:r>
      <w:r w:rsidR="00465792">
        <w:rPr>
          <w:rFonts w:ascii="Arial" w:hAnsi="Arial" w:cs="Arial"/>
          <w:sz w:val="24"/>
          <w:szCs w:val="24"/>
        </w:rPr>
        <w:t xml:space="preserve"> los ciudadanos o instituciones </w:t>
      </w:r>
      <w:r w:rsidRPr="006F497D">
        <w:rPr>
          <w:rFonts w:ascii="Arial" w:hAnsi="Arial" w:cs="Arial"/>
          <w:sz w:val="24"/>
          <w:szCs w:val="24"/>
        </w:rPr>
        <w:t>públicas;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b) Profesionalización de los prestadores del servicio;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c) Contribución a la mejora de la cultura de movilidad; y,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d) La adopción de tecnologías sustentables en la prestación del servicio.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características, condiciones y requisitos para el otorgamiento de dicho reconocimiento se esta</w:t>
      </w:r>
      <w:r w:rsidR="00465792">
        <w:rPr>
          <w:rFonts w:ascii="Arial" w:hAnsi="Arial" w:cs="Arial"/>
          <w:sz w:val="24"/>
          <w:szCs w:val="24"/>
        </w:rPr>
        <w:t xml:space="preserve">blecerán en el </w:t>
      </w:r>
      <w:r w:rsidRPr="006F497D">
        <w:rPr>
          <w:rFonts w:ascii="Arial" w:hAnsi="Arial" w:cs="Arial"/>
          <w:sz w:val="24"/>
          <w:szCs w:val="24"/>
        </w:rPr>
        <w:t>Reglamento.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235.- </w:t>
      </w:r>
      <w:r w:rsidRPr="006F497D">
        <w:rPr>
          <w:rFonts w:ascii="Arial" w:hAnsi="Arial" w:cs="Arial"/>
          <w:sz w:val="24"/>
          <w:szCs w:val="24"/>
        </w:rPr>
        <w:t xml:space="preserve">La Secretaría, en coordinación y demás dependencias de la Administración </w:t>
      </w:r>
      <w:r w:rsidR="00465792">
        <w:rPr>
          <w:rFonts w:ascii="Arial" w:hAnsi="Arial" w:cs="Arial"/>
          <w:sz w:val="24"/>
          <w:szCs w:val="24"/>
        </w:rPr>
        <w:t xml:space="preserve">Pública, fomentará programas de </w:t>
      </w:r>
      <w:r w:rsidRPr="006F497D">
        <w:rPr>
          <w:rFonts w:ascii="Arial" w:hAnsi="Arial" w:cs="Arial"/>
          <w:sz w:val="24"/>
          <w:szCs w:val="24"/>
        </w:rPr>
        <w:t>movilidad empresarial que tengan como objetivo promover esquemas de desplazamiento más eficientes entre el personal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las empresas, que impacte directamente en el ahorro de combustible de su parque vehicular, disminuya las emisiones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contaminantes en el medio ambiente y contribuya a mejorar el entorno urbano y de trabajo de sus empleados.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Secretaría proporcionará estímulos y reconocimientos a las empresas que partici</w:t>
      </w:r>
      <w:r w:rsidR="00465792">
        <w:rPr>
          <w:rFonts w:ascii="Arial" w:hAnsi="Arial" w:cs="Arial"/>
          <w:sz w:val="24"/>
          <w:szCs w:val="24"/>
        </w:rPr>
        <w:t xml:space="preserve">pen en el programa de movilidad </w:t>
      </w:r>
      <w:r w:rsidRPr="006F497D">
        <w:rPr>
          <w:rFonts w:ascii="Arial" w:hAnsi="Arial" w:cs="Arial"/>
          <w:sz w:val="24"/>
          <w:szCs w:val="24"/>
        </w:rPr>
        <w:t>empresarial y que contribuyan a fomentar nuevos esquemas de desplazamiento entre sus empleados.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236.-</w:t>
      </w:r>
      <w:r w:rsidRPr="006F497D">
        <w:rPr>
          <w:rFonts w:ascii="Arial" w:hAnsi="Arial" w:cs="Arial"/>
          <w:sz w:val="24"/>
          <w:szCs w:val="24"/>
        </w:rPr>
        <w:t>La Secretaría en coordinación con otras dependencias y entidades de la Admi</w:t>
      </w:r>
      <w:r w:rsidR="00465792">
        <w:rPr>
          <w:rFonts w:ascii="Arial" w:hAnsi="Arial" w:cs="Arial"/>
          <w:sz w:val="24"/>
          <w:szCs w:val="24"/>
        </w:rPr>
        <w:t xml:space="preserve">nistración Pública, brindará el </w:t>
      </w:r>
      <w:r w:rsidRPr="006F497D">
        <w:rPr>
          <w:rFonts w:ascii="Arial" w:hAnsi="Arial" w:cs="Arial"/>
          <w:sz w:val="24"/>
          <w:szCs w:val="24"/>
        </w:rPr>
        <w:t>servicio de información vial y de transporte público a través de medios electrónicos, de comunicación y de manera directa 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ciudadanía mediante la generación de programas creados para dicho fin con el objeto d</w:t>
      </w:r>
      <w:r w:rsidR="00465792">
        <w:rPr>
          <w:rFonts w:ascii="Arial" w:hAnsi="Arial" w:cs="Arial"/>
          <w:sz w:val="24"/>
          <w:szCs w:val="24"/>
        </w:rPr>
        <w:t xml:space="preserve">e garantizar que los ciudadanos </w:t>
      </w:r>
      <w:r w:rsidRPr="006F497D">
        <w:rPr>
          <w:rFonts w:ascii="Arial" w:hAnsi="Arial" w:cs="Arial"/>
          <w:sz w:val="24"/>
          <w:szCs w:val="24"/>
        </w:rPr>
        <w:t>tomen decisiones oportunas e informadas respecto a sus desplazamientos cotidianos.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237.- </w:t>
      </w:r>
      <w:r w:rsidRPr="006F497D">
        <w:rPr>
          <w:rFonts w:ascii="Arial" w:hAnsi="Arial" w:cs="Arial"/>
          <w:sz w:val="24"/>
          <w:szCs w:val="24"/>
        </w:rPr>
        <w:t>La Secretaría en coordinación con Seguridad Pública, la Secretaría de Medio</w:t>
      </w:r>
      <w:r w:rsidR="00465792">
        <w:rPr>
          <w:rFonts w:ascii="Arial" w:hAnsi="Arial" w:cs="Arial"/>
          <w:sz w:val="24"/>
          <w:szCs w:val="24"/>
        </w:rPr>
        <w:t xml:space="preserve"> Ambiente y las delegaciones en </w:t>
      </w:r>
      <w:r w:rsidRPr="006F497D">
        <w:rPr>
          <w:rFonts w:ascii="Arial" w:hAnsi="Arial" w:cs="Arial"/>
          <w:sz w:val="24"/>
          <w:szCs w:val="24"/>
        </w:rPr>
        <w:t>el ámbito de sus atribuciones, establecerá programas de ordenamiento vial en entornos escolares con el fin de evitar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 xml:space="preserve">congestionamientos y hechos de tránsito. Estos programas deberán involucrar de forma </w:t>
      </w:r>
      <w:r w:rsidR="00465792">
        <w:rPr>
          <w:rFonts w:ascii="Arial" w:hAnsi="Arial" w:cs="Arial"/>
          <w:sz w:val="24"/>
          <w:szCs w:val="24"/>
        </w:rPr>
        <w:t xml:space="preserve">activa a la comunidad escolar a </w:t>
      </w:r>
      <w:r w:rsidRPr="006F497D">
        <w:rPr>
          <w:rFonts w:ascii="Arial" w:hAnsi="Arial" w:cs="Arial"/>
          <w:sz w:val="24"/>
          <w:szCs w:val="24"/>
        </w:rPr>
        <w:t>través de la participación de promotores voluntarios y de incentivar el uso del transporte escolar.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238.- </w:t>
      </w:r>
      <w:r w:rsidRPr="006F497D">
        <w:rPr>
          <w:rFonts w:ascii="Arial" w:hAnsi="Arial" w:cs="Arial"/>
          <w:sz w:val="24"/>
          <w:szCs w:val="24"/>
        </w:rPr>
        <w:t>Para fomentar la cultura de la movilidad entre los habitantes del Distrito Federal, la Secretaría podrá: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Promover la participación ciudadana mediante el conocimiento, ejercicio, respeto</w:t>
      </w:r>
      <w:r w:rsidR="00465792">
        <w:rPr>
          <w:rFonts w:ascii="Arial" w:hAnsi="Arial" w:cs="Arial"/>
          <w:sz w:val="24"/>
          <w:szCs w:val="24"/>
        </w:rPr>
        <w:t xml:space="preserve"> y cumplimiento de sus derechos </w:t>
      </w:r>
      <w:r w:rsidRPr="006F497D">
        <w:rPr>
          <w:rFonts w:ascii="Arial" w:hAnsi="Arial" w:cs="Arial"/>
          <w:sz w:val="24"/>
          <w:szCs w:val="24"/>
        </w:rPr>
        <w:t>y obligaciones en materia de educación vial y cultura de la movilidad, en concordan</w:t>
      </w:r>
      <w:r w:rsidR="00465792">
        <w:rPr>
          <w:rFonts w:ascii="Arial" w:hAnsi="Arial" w:cs="Arial"/>
          <w:sz w:val="24"/>
          <w:szCs w:val="24"/>
        </w:rPr>
        <w:t xml:space="preserve">cia con la Ley de Participación </w:t>
      </w:r>
      <w:r w:rsidRPr="006F497D">
        <w:rPr>
          <w:rFonts w:ascii="Arial" w:hAnsi="Arial" w:cs="Arial"/>
          <w:sz w:val="24"/>
          <w:szCs w:val="24"/>
        </w:rPr>
        <w:t>Ciudadana del Distrito Federal;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Promover el derecho que todo habitante tiene a ser sujeto activo en el mej</w:t>
      </w:r>
      <w:r w:rsidR="00465792">
        <w:rPr>
          <w:rFonts w:ascii="Arial" w:hAnsi="Arial" w:cs="Arial"/>
          <w:sz w:val="24"/>
          <w:szCs w:val="24"/>
        </w:rPr>
        <w:t xml:space="preserve">oramiento de su entorno social, </w:t>
      </w:r>
      <w:r w:rsidRPr="006F497D">
        <w:rPr>
          <w:rFonts w:ascii="Arial" w:hAnsi="Arial" w:cs="Arial"/>
          <w:sz w:val="24"/>
          <w:szCs w:val="24"/>
        </w:rPr>
        <w:t>procurando acciones en materia de educación vial y movilidad, que garanticen la máxima t</w:t>
      </w:r>
      <w:r w:rsidR="00465792">
        <w:rPr>
          <w:rFonts w:ascii="Arial" w:hAnsi="Arial" w:cs="Arial"/>
          <w:sz w:val="24"/>
          <w:szCs w:val="24"/>
        </w:rPr>
        <w:t xml:space="preserve">ransparencia de los procesos de </w:t>
      </w:r>
      <w:r w:rsidRPr="006F497D">
        <w:rPr>
          <w:rFonts w:ascii="Arial" w:hAnsi="Arial" w:cs="Arial"/>
          <w:sz w:val="24"/>
          <w:szCs w:val="24"/>
        </w:rPr>
        <w:t>planificación que permitan tomar decisiones democráticas y participativas.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>Promover cursos, seminarios y conferencias, con la participación de especialis</w:t>
      </w:r>
      <w:r w:rsidR="00465792">
        <w:rPr>
          <w:rFonts w:ascii="Arial" w:hAnsi="Arial" w:cs="Arial"/>
          <w:sz w:val="24"/>
          <w:szCs w:val="24"/>
        </w:rPr>
        <w:t xml:space="preserve">tas y académicos sobre temas de </w:t>
      </w:r>
      <w:r w:rsidRPr="006F497D">
        <w:rPr>
          <w:rFonts w:ascii="Arial" w:hAnsi="Arial" w:cs="Arial"/>
          <w:sz w:val="24"/>
          <w:szCs w:val="24"/>
        </w:rPr>
        <w:t>educación vial y movilidad, que generen el desarrollo de políticas sustentables e incluyentes, orientadas al peatón, la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bicicleta y al transporte público, que incluyan con especial atención a los grupos vulnerable</w:t>
      </w:r>
      <w:r w:rsidR="00465792">
        <w:rPr>
          <w:rFonts w:ascii="Arial" w:hAnsi="Arial" w:cs="Arial"/>
          <w:sz w:val="24"/>
          <w:szCs w:val="24"/>
        </w:rPr>
        <w:t xml:space="preserve">s y fomenten el uso responsable </w:t>
      </w:r>
      <w:r w:rsidRPr="006F497D">
        <w:rPr>
          <w:rFonts w:ascii="Arial" w:hAnsi="Arial" w:cs="Arial"/>
          <w:sz w:val="24"/>
          <w:szCs w:val="24"/>
        </w:rPr>
        <w:t>del transporte particular en la Ciudad.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239.- </w:t>
      </w:r>
      <w:r w:rsidRPr="006F497D">
        <w:rPr>
          <w:rFonts w:ascii="Arial" w:hAnsi="Arial" w:cs="Arial"/>
          <w:sz w:val="24"/>
          <w:szCs w:val="24"/>
        </w:rPr>
        <w:t>Las personas físicas o morales que pretendan dedicarse a impartir cur</w:t>
      </w:r>
      <w:r w:rsidR="00465792">
        <w:rPr>
          <w:rFonts w:ascii="Arial" w:hAnsi="Arial" w:cs="Arial"/>
          <w:sz w:val="24"/>
          <w:szCs w:val="24"/>
        </w:rPr>
        <w:t xml:space="preserve">sos y clases de manejo, deberán </w:t>
      </w:r>
      <w:r w:rsidRPr="006F497D">
        <w:rPr>
          <w:rFonts w:ascii="Arial" w:hAnsi="Arial" w:cs="Arial"/>
          <w:sz w:val="24"/>
          <w:szCs w:val="24"/>
        </w:rPr>
        <w:t>obtener ante la Secretaría el permiso correspondiente, previo al cumplimiento de los requisitos establecidos por ésta, el pago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derechos, contar con una póliza de seguros de cobertura amplia, así como cumplir con las disposiciones establecidas en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Reglamento.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TÍTULO CUARTO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 VERIFICACIÓN, INFRACCIONES Y SANCIONES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DE LA VERIFICACIÓN DEL TRANSPORTE PÚBLICO, 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LA INFRAESTRUCTURA E IMPACTO DE </w:t>
      </w:r>
      <w:r w:rsidRPr="006F497D">
        <w:rPr>
          <w:rFonts w:ascii="Arial" w:hAnsi="Arial" w:cs="Arial"/>
          <w:b/>
          <w:bCs/>
          <w:sz w:val="24"/>
          <w:szCs w:val="24"/>
        </w:rPr>
        <w:t>MOVILIDAD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240.- </w:t>
      </w:r>
      <w:r w:rsidRPr="006F497D">
        <w:rPr>
          <w:rFonts w:ascii="Arial" w:hAnsi="Arial" w:cs="Arial"/>
          <w:sz w:val="24"/>
          <w:szCs w:val="24"/>
        </w:rPr>
        <w:t>A fin de comprobar que los prestadores de los servicios de transporte en cualquiera de sus modalidades,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proporcionen el servicio en los términos y condiciones señaladas en las concesiones o permisos otorgados, así como el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cumplimiento de las disposiciones jurídicas y administrativas aplicables en materia de tránsito, transporte y vialidad; sin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perjuicio del ejercicio de sus facultades, la Secretaría deberá solicitar al Instituto r</w:t>
      </w:r>
      <w:r w:rsidR="00465792">
        <w:rPr>
          <w:rFonts w:ascii="Arial" w:hAnsi="Arial" w:cs="Arial"/>
          <w:sz w:val="24"/>
          <w:szCs w:val="24"/>
        </w:rPr>
        <w:t xml:space="preserve">ealizar visitas de inspección o </w:t>
      </w:r>
      <w:r w:rsidRPr="006F497D">
        <w:rPr>
          <w:rFonts w:ascii="Arial" w:hAnsi="Arial" w:cs="Arial"/>
          <w:sz w:val="24"/>
          <w:szCs w:val="24"/>
        </w:rPr>
        <w:t xml:space="preserve">verificación. Las autoridades competentes podrán solicitar en cualquier momento y </w:t>
      </w:r>
      <w:r w:rsidRPr="006F497D">
        <w:rPr>
          <w:rFonts w:ascii="Arial" w:hAnsi="Arial" w:cs="Arial"/>
          <w:sz w:val="24"/>
          <w:szCs w:val="24"/>
        </w:rPr>
        <w:lastRenderedPageBreak/>
        <w:t>la</w:t>
      </w:r>
      <w:r w:rsidR="00465792">
        <w:rPr>
          <w:rFonts w:ascii="Arial" w:hAnsi="Arial" w:cs="Arial"/>
          <w:sz w:val="24"/>
          <w:szCs w:val="24"/>
        </w:rPr>
        <w:t xml:space="preserve">s veces que sea necesario a los </w:t>
      </w:r>
      <w:r w:rsidRPr="006F497D">
        <w:rPr>
          <w:rFonts w:ascii="Arial" w:hAnsi="Arial" w:cs="Arial"/>
          <w:sz w:val="24"/>
          <w:szCs w:val="24"/>
        </w:rPr>
        <w:t>concesionarios y permisionarios, los datos e informes técnicos, administrativos y est</w:t>
      </w:r>
      <w:r w:rsidR="00465792">
        <w:rPr>
          <w:rFonts w:ascii="Arial" w:hAnsi="Arial" w:cs="Arial"/>
          <w:sz w:val="24"/>
          <w:szCs w:val="24"/>
        </w:rPr>
        <w:t xml:space="preserve">adísticos, relacionados con las </w:t>
      </w:r>
      <w:r w:rsidRPr="006F497D">
        <w:rPr>
          <w:rFonts w:ascii="Arial" w:hAnsi="Arial" w:cs="Arial"/>
          <w:sz w:val="24"/>
          <w:szCs w:val="24"/>
        </w:rPr>
        <w:t>condiciones de operación del servicio que realicen, por virtud de las concesiones y permisos de los que sean titulares.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Además de las solicitudes que realice la Secretaría, el Instituto podrá practicar visitas </w:t>
      </w:r>
      <w:r w:rsidR="00465792">
        <w:rPr>
          <w:rFonts w:ascii="Arial" w:hAnsi="Arial" w:cs="Arial"/>
          <w:sz w:val="24"/>
          <w:szCs w:val="24"/>
        </w:rPr>
        <w:t xml:space="preserve">de verificación solicitadas por </w:t>
      </w:r>
      <w:r w:rsidRPr="006F497D">
        <w:rPr>
          <w:rFonts w:ascii="Arial" w:hAnsi="Arial" w:cs="Arial"/>
          <w:sz w:val="24"/>
          <w:szCs w:val="24"/>
        </w:rPr>
        <w:t>diversas autoridades administrativas o jurisdiccionales, así como las que solicite la ciudadanía en general en términos del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Reglamento de Verificación Administrativa del Distrito 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De igual forma se podrá comprobar que las personas físicas o morales cumplan con l</w:t>
      </w:r>
      <w:r w:rsidR="00465792">
        <w:rPr>
          <w:rFonts w:ascii="Arial" w:hAnsi="Arial" w:cs="Arial"/>
          <w:sz w:val="24"/>
          <w:szCs w:val="24"/>
        </w:rPr>
        <w:t xml:space="preserve">as resoluciones administrativas </w:t>
      </w:r>
      <w:r w:rsidRPr="006F497D">
        <w:rPr>
          <w:rFonts w:ascii="Arial" w:hAnsi="Arial" w:cs="Arial"/>
          <w:sz w:val="24"/>
          <w:szCs w:val="24"/>
        </w:rPr>
        <w:t>derivadas de los estudios de impacto de movilidad por lo que el Instituto de Verificación Admi</w:t>
      </w:r>
      <w:r w:rsidR="00465792">
        <w:rPr>
          <w:rFonts w:ascii="Arial" w:hAnsi="Arial" w:cs="Arial"/>
          <w:sz w:val="24"/>
          <w:szCs w:val="24"/>
        </w:rPr>
        <w:t xml:space="preserve">nistrativa del Distrito Federal </w:t>
      </w:r>
      <w:r w:rsidRPr="006F497D">
        <w:rPr>
          <w:rFonts w:ascii="Arial" w:hAnsi="Arial" w:cs="Arial"/>
          <w:sz w:val="24"/>
          <w:szCs w:val="24"/>
        </w:rPr>
        <w:t>podrá realizar visitas de inspección o verificación en términos del párrafo anterior y artículos aplicables de esta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Con el propósito de preservar el orden público y el uso adecuado de la vialidad, así como </w:t>
      </w:r>
      <w:r w:rsidR="00465792">
        <w:rPr>
          <w:rFonts w:ascii="Arial" w:hAnsi="Arial" w:cs="Arial"/>
          <w:sz w:val="24"/>
          <w:szCs w:val="24"/>
        </w:rPr>
        <w:t xml:space="preserve">garantizar la prestación de los </w:t>
      </w:r>
      <w:r w:rsidRPr="006F497D">
        <w:rPr>
          <w:rFonts w:ascii="Arial" w:hAnsi="Arial" w:cs="Arial"/>
          <w:sz w:val="24"/>
          <w:szCs w:val="24"/>
        </w:rPr>
        <w:t>servicios públicos de transporte, el instituto atenderá en forma inmediata las verificaciones administrativas que con carácter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urgente le solicite la secretaria</w:t>
      </w:r>
      <w:r w:rsidRPr="006F497D">
        <w:rPr>
          <w:rFonts w:ascii="Arial" w:hAnsi="Arial" w:cs="Arial"/>
          <w:b/>
          <w:bCs/>
          <w:sz w:val="24"/>
          <w:szCs w:val="24"/>
        </w:rPr>
        <w:t>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241.- </w:t>
      </w:r>
      <w:r w:rsidRPr="006F497D">
        <w:rPr>
          <w:rFonts w:ascii="Arial" w:hAnsi="Arial" w:cs="Arial"/>
          <w:sz w:val="24"/>
          <w:szCs w:val="24"/>
        </w:rPr>
        <w:t>Para poder efectuar la revisión correspondiente, el Instituto podrá requerir</w:t>
      </w:r>
      <w:r w:rsidR="00465792">
        <w:rPr>
          <w:rFonts w:ascii="Arial" w:hAnsi="Arial" w:cs="Arial"/>
          <w:sz w:val="24"/>
          <w:szCs w:val="24"/>
        </w:rPr>
        <w:t xml:space="preserve"> a los prestadores del servicio </w:t>
      </w:r>
      <w:r w:rsidRPr="006F497D">
        <w:rPr>
          <w:rFonts w:ascii="Arial" w:hAnsi="Arial" w:cs="Arial"/>
          <w:sz w:val="24"/>
          <w:szCs w:val="24"/>
        </w:rPr>
        <w:t>público, mercantil y privado de transporte, ya sea en sus domicilios, establecimientos, rutas,</w:t>
      </w:r>
      <w:r w:rsidR="00465792">
        <w:rPr>
          <w:rFonts w:ascii="Arial" w:hAnsi="Arial" w:cs="Arial"/>
          <w:sz w:val="24"/>
          <w:szCs w:val="24"/>
        </w:rPr>
        <w:t xml:space="preserve"> bases de servicio, lanzaderas, </w:t>
      </w:r>
      <w:r w:rsidRPr="006F497D">
        <w:rPr>
          <w:rFonts w:ascii="Arial" w:hAnsi="Arial" w:cs="Arial"/>
          <w:sz w:val="24"/>
          <w:szCs w:val="24"/>
        </w:rPr>
        <w:t>terminales, cierres de circuito, centros de transferencia modal, en el lugar donde se encuen</w:t>
      </w:r>
      <w:r w:rsidR="00465792">
        <w:rPr>
          <w:rFonts w:ascii="Arial" w:hAnsi="Arial" w:cs="Arial"/>
          <w:sz w:val="24"/>
          <w:szCs w:val="24"/>
        </w:rPr>
        <w:t xml:space="preserve">tren prestando el servicio, que </w:t>
      </w:r>
      <w:r w:rsidRPr="006F497D">
        <w:rPr>
          <w:rFonts w:ascii="Arial" w:hAnsi="Arial" w:cs="Arial"/>
          <w:sz w:val="24"/>
          <w:szCs w:val="24"/>
        </w:rPr>
        <w:t xml:space="preserve">exhiban la documentación relacionada con la concesión o permiso otorgado, así como </w:t>
      </w:r>
      <w:r w:rsidR="00465792">
        <w:rPr>
          <w:rFonts w:ascii="Arial" w:hAnsi="Arial" w:cs="Arial"/>
          <w:sz w:val="24"/>
          <w:szCs w:val="24"/>
        </w:rPr>
        <w:t xml:space="preserve">datos, informes, bienes y demás </w:t>
      </w:r>
      <w:r w:rsidRPr="006F497D">
        <w:rPr>
          <w:rFonts w:ascii="Arial" w:hAnsi="Arial" w:cs="Arial"/>
          <w:sz w:val="24"/>
          <w:szCs w:val="24"/>
        </w:rPr>
        <w:t>elementos necesarios.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242.- </w:t>
      </w:r>
      <w:r w:rsidRPr="006F497D">
        <w:rPr>
          <w:rFonts w:ascii="Arial" w:hAnsi="Arial" w:cs="Arial"/>
          <w:sz w:val="24"/>
          <w:szCs w:val="24"/>
        </w:rPr>
        <w:t>A fin de comprobar que la infraestructura y elementos incorporado</w:t>
      </w:r>
      <w:r w:rsidR="00465792">
        <w:rPr>
          <w:rFonts w:ascii="Arial" w:hAnsi="Arial" w:cs="Arial"/>
          <w:sz w:val="24"/>
          <w:szCs w:val="24"/>
        </w:rPr>
        <w:t xml:space="preserve">s a la vialidad cumplan con las </w:t>
      </w:r>
      <w:r w:rsidRPr="006F497D">
        <w:rPr>
          <w:rFonts w:ascii="Arial" w:hAnsi="Arial" w:cs="Arial"/>
          <w:sz w:val="24"/>
          <w:szCs w:val="24"/>
        </w:rPr>
        <w:t>disposiciones jurídicas y administrativas aplicables en la materia, las delegaciones en el ámb</w:t>
      </w:r>
      <w:r w:rsidR="00465792">
        <w:rPr>
          <w:rFonts w:ascii="Arial" w:hAnsi="Arial" w:cs="Arial"/>
          <w:sz w:val="24"/>
          <w:szCs w:val="24"/>
        </w:rPr>
        <w:t xml:space="preserve">ito de sus atribuciones, podrán </w:t>
      </w:r>
      <w:r w:rsidRPr="006F497D">
        <w:rPr>
          <w:rFonts w:ascii="Arial" w:hAnsi="Arial" w:cs="Arial"/>
          <w:sz w:val="24"/>
          <w:szCs w:val="24"/>
        </w:rPr>
        <w:t>llevar a cabo la verificación de los mismos.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ejercicio de esta facultad podrán solicitara los titulares de autorizaciones, los datos e infor</w:t>
      </w:r>
      <w:r w:rsidR="00465792">
        <w:rPr>
          <w:rFonts w:ascii="Arial" w:hAnsi="Arial" w:cs="Arial"/>
          <w:sz w:val="24"/>
          <w:szCs w:val="24"/>
        </w:rPr>
        <w:t xml:space="preserve">mes técnicos, administrativos y </w:t>
      </w:r>
      <w:r w:rsidRPr="006F497D">
        <w:rPr>
          <w:rFonts w:ascii="Arial" w:hAnsi="Arial" w:cs="Arial"/>
          <w:sz w:val="24"/>
          <w:szCs w:val="24"/>
        </w:rPr>
        <w:t>estadísticos, relacionados con las condiciones de seguridad, instalación, mantenimiento y conservación de los elementos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que se trate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243.- </w:t>
      </w:r>
      <w:r w:rsidRPr="006F497D">
        <w:rPr>
          <w:rFonts w:ascii="Arial" w:hAnsi="Arial" w:cs="Arial"/>
          <w:sz w:val="24"/>
          <w:szCs w:val="24"/>
        </w:rPr>
        <w:t>Las visitas de verificación practicadas por la Administración Pública deberán</w:t>
      </w:r>
      <w:r w:rsidR="00465792">
        <w:rPr>
          <w:rFonts w:ascii="Arial" w:hAnsi="Arial" w:cs="Arial"/>
          <w:sz w:val="24"/>
          <w:szCs w:val="24"/>
        </w:rPr>
        <w:t xml:space="preserve"> sujetarse a las formalidades y </w:t>
      </w:r>
      <w:r w:rsidRPr="006F497D">
        <w:rPr>
          <w:rFonts w:ascii="Arial" w:hAnsi="Arial" w:cs="Arial"/>
          <w:sz w:val="24"/>
          <w:szCs w:val="24"/>
        </w:rPr>
        <w:t>procedimientos establecidos en la Ley de Procedimiento Administrativo del Distrito Federal; el Reglamento de Verificación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Administrativa del Distrito Federal y demás disposiciones jurídicas y administrativas aplicables.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Ninguna visita de verificación podrá realizarse sin orden de inspección o verificación de la autoridad competente.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244.- </w:t>
      </w:r>
      <w:r w:rsidRPr="006F497D">
        <w:rPr>
          <w:rFonts w:ascii="Arial" w:hAnsi="Arial" w:cs="Arial"/>
          <w:sz w:val="24"/>
          <w:szCs w:val="24"/>
        </w:rPr>
        <w:t xml:space="preserve">El Instituto para la emisión de las órdenes de visita de verificación, </w:t>
      </w:r>
      <w:r w:rsidR="00465792">
        <w:rPr>
          <w:rFonts w:ascii="Arial" w:hAnsi="Arial" w:cs="Arial"/>
          <w:sz w:val="24"/>
          <w:szCs w:val="24"/>
        </w:rPr>
        <w:t xml:space="preserve">ejecución del acta de visita de </w:t>
      </w:r>
      <w:r w:rsidRPr="006F497D">
        <w:rPr>
          <w:rFonts w:ascii="Arial" w:hAnsi="Arial" w:cs="Arial"/>
          <w:sz w:val="24"/>
          <w:szCs w:val="24"/>
        </w:rPr>
        <w:t xml:space="preserve">verificación, así como la substanciación y resolución del procedimiento de calificación, </w:t>
      </w:r>
      <w:r w:rsidR="00465792">
        <w:rPr>
          <w:rFonts w:ascii="Arial" w:hAnsi="Arial" w:cs="Arial"/>
          <w:sz w:val="24"/>
          <w:szCs w:val="24"/>
        </w:rPr>
        <w:t xml:space="preserve">se sujetará a las disposiciones </w:t>
      </w:r>
      <w:r w:rsidRPr="006F497D">
        <w:rPr>
          <w:rFonts w:ascii="Arial" w:hAnsi="Arial" w:cs="Arial"/>
          <w:sz w:val="24"/>
          <w:szCs w:val="24"/>
        </w:rPr>
        <w:t>normativas que al efecto señalan la Ley del Instituto de Verificación Administrativa del Distrito Federal, el Reglamento del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Verificación Administrativa del Distrito Federal y la Ley de Procedimiento Administrativo d</w:t>
      </w:r>
      <w:r w:rsidR="00465792">
        <w:rPr>
          <w:rFonts w:ascii="Arial" w:hAnsi="Arial" w:cs="Arial"/>
          <w:sz w:val="24"/>
          <w:szCs w:val="24"/>
        </w:rPr>
        <w:t xml:space="preserve">el Distrito Federal y el Código </w:t>
      </w:r>
      <w:r w:rsidRPr="006F497D">
        <w:rPr>
          <w:rFonts w:ascii="Arial" w:hAnsi="Arial" w:cs="Arial"/>
          <w:sz w:val="24"/>
          <w:szCs w:val="24"/>
        </w:rPr>
        <w:t>de Procedimientos Civiles.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245.- </w:t>
      </w:r>
      <w:r w:rsidRPr="006F497D">
        <w:rPr>
          <w:rFonts w:ascii="Arial" w:hAnsi="Arial" w:cs="Arial"/>
          <w:sz w:val="24"/>
          <w:szCs w:val="24"/>
        </w:rPr>
        <w:t>El Instituto podrá además implementar las medidas cautelares y de seguridad a efecto de impedir la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prestación del servicio, garantizando la seguridad de los usuarios en términos de lo di</w:t>
      </w:r>
      <w:r w:rsidR="00465792">
        <w:rPr>
          <w:rFonts w:ascii="Arial" w:hAnsi="Arial" w:cs="Arial"/>
          <w:sz w:val="24"/>
          <w:szCs w:val="24"/>
        </w:rPr>
        <w:t xml:space="preserve">spuesto en esta ley y los demás </w:t>
      </w:r>
      <w:r w:rsidRPr="006F497D">
        <w:rPr>
          <w:rFonts w:ascii="Arial" w:hAnsi="Arial" w:cs="Arial"/>
          <w:sz w:val="24"/>
          <w:szCs w:val="24"/>
        </w:rPr>
        <w:t>ordenamientos aplicables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246.- </w:t>
      </w:r>
      <w:r w:rsidRPr="006F497D">
        <w:rPr>
          <w:rFonts w:ascii="Arial" w:hAnsi="Arial" w:cs="Arial"/>
          <w:sz w:val="24"/>
          <w:szCs w:val="24"/>
        </w:rPr>
        <w:t>Como resultado del desahogo del procedimiento de las visitas de v</w:t>
      </w:r>
      <w:r w:rsidR="00465792">
        <w:rPr>
          <w:rFonts w:ascii="Arial" w:hAnsi="Arial" w:cs="Arial"/>
          <w:sz w:val="24"/>
          <w:szCs w:val="24"/>
        </w:rPr>
        <w:t xml:space="preserve">erificación, en el ámbito de su </w:t>
      </w:r>
      <w:r w:rsidRPr="006F497D">
        <w:rPr>
          <w:rFonts w:ascii="Arial" w:hAnsi="Arial" w:cs="Arial"/>
          <w:sz w:val="24"/>
          <w:szCs w:val="24"/>
        </w:rPr>
        <w:t>competencia, el Instituto aplicará las sanciones previstas en la presente Ley y su Reglamento.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247.- </w:t>
      </w:r>
      <w:r w:rsidRPr="006F497D">
        <w:rPr>
          <w:rFonts w:ascii="Arial" w:hAnsi="Arial" w:cs="Arial"/>
          <w:sz w:val="24"/>
          <w:szCs w:val="24"/>
        </w:rPr>
        <w:t xml:space="preserve">Los titulares de autorizaciones, así como los prestadores de los servicios </w:t>
      </w:r>
      <w:r w:rsidR="00465792">
        <w:rPr>
          <w:rFonts w:ascii="Arial" w:hAnsi="Arial" w:cs="Arial"/>
          <w:sz w:val="24"/>
          <w:szCs w:val="24"/>
        </w:rPr>
        <w:t xml:space="preserve">público, mercantil y privado de </w:t>
      </w:r>
      <w:r w:rsidRPr="006F497D">
        <w:rPr>
          <w:rFonts w:ascii="Arial" w:hAnsi="Arial" w:cs="Arial"/>
          <w:sz w:val="24"/>
          <w:szCs w:val="24"/>
        </w:rPr>
        <w:t>transporte, están obligados a proporcionar la documentación, datos, información y demás ele</w:t>
      </w:r>
      <w:r w:rsidR="00465792">
        <w:rPr>
          <w:rFonts w:ascii="Arial" w:hAnsi="Arial" w:cs="Arial"/>
          <w:sz w:val="24"/>
          <w:szCs w:val="24"/>
        </w:rPr>
        <w:t xml:space="preserve">mentos que sean inherentes a la </w:t>
      </w:r>
      <w:r w:rsidRPr="006F497D">
        <w:rPr>
          <w:rFonts w:ascii="Arial" w:hAnsi="Arial" w:cs="Arial"/>
          <w:sz w:val="24"/>
          <w:szCs w:val="24"/>
        </w:rPr>
        <w:t>naturaleza de la concesión o permiso otorgados, y en el supuesto de negativa o desobedienci</w:t>
      </w:r>
      <w:r w:rsidR="00465792">
        <w:rPr>
          <w:rFonts w:ascii="Arial" w:hAnsi="Arial" w:cs="Arial"/>
          <w:sz w:val="24"/>
          <w:szCs w:val="24"/>
        </w:rPr>
        <w:t xml:space="preserve">a, el Instituto y la Secretaría </w:t>
      </w:r>
      <w:r w:rsidRPr="006F497D">
        <w:rPr>
          <w:rFonts w:ascii="Arial" w:hAnsi="Arial" w:cs="Arial"/>
          <w:sz w:val="24"/>
          <w:szCs w:val="24"/>
        </w:rPr>
        <w:t>podrán imponer las sanciones y medidas previstas en esta Ley conforme a los procedimientos señalados por la Ley de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Procedimiento Administrativo del Distrito 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ningún caso, las autoridades competentes de la Administración Pública formularán más</w:t>
      </w:r>
      <w:r w:rsidR="00465792">
        <w:rPr>
          <w:rFonts w:ascii="Arial" w:hAnsi="Arial" w:cs="Arial"/>
          <w:sz w:val="24"/>
          <w:szCs w:val="24"/>
        </w:rPr>
        <w:t xml:space="preserve"> de tres requerimientos por una </w:t>
      </w:r>
      <w:r w:rsidRPr="006F497D">
        <w:rPr>
          <w:rFonts w:ascii="Arial" w:hAnsi="Arial" w:cs="Arial"/>
          <w:sz w:val="24"/>
          <w:szCs w:val="24"/>
        </w:rPr>
        <w:t>omisión y una vez agotados los actos de requerimiento, se pondrán los hechos en conocimiento de autoridad competente, 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fin de que proceda por desobediencia a mandato legítimo de autoridad competente.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248.- </w:t>
      </w:r>
      <w:r w:rsidRPr="006F497D">
        <w:rPr>
          <w:rFonts w:ascii="Arial" w:hAnsi="Arial" w:cs="Arial"/>
          <w:sz w:val="24"/>
          <w:szCs w:val="24"/>
        </w:rPr>
        <w:t>Si de las visitas de verificación, se desprendiera la posible comisión de un delito, las autoridades de la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Administración Pública deberán querellarse y/o entablar las denuncias correspondientes en térm</w:t>
      </w:r>
      <w:r w:rsidR="00465792">
        <w:rPr>
          <w:rFonts w:ascii="Arial" w:hAnsi="Arial" w:cs="Arial"/>
          <w:sz w:val="24"/>
          <w:szCs w:val="24"/>
        </w:rPr>
        <w:t xml:space="preserve">inos de la presente Ley y </w:t>
      </w:r>
      <w:r w:rsidRPr="006F497D">
        <w:rPr>
          <w:rFonts w:ascii="Arial" w:hAnsi="Arial" w:cs="Arial"/>
          <w:sz w:val="24"/>
          <w:szCs w:val="24"/>
        </w:rPr>
        <w:t>demás disposiciones legales aplicables.</w:t>
      </w:r>
    </w:p>
    <w:p w:rsidR="00465792" w:rsidRPr="006F497D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249.- </w:t>
      </w:r>
      <w:r w:rsidRPr="006F497D">
        <w:rPr>
          <w:rFonts w:ascii="Arial" w:hAnsi="Arial" w:cs="Arial"/>
          <w:sz w:val="24"/>
          <w:szCs w:val="24"/>
        </w:rPr>
        <w:t>La inspección y verificación en las vías federales ubicadas dentro del terr</w:t>
      </w:r>
      <w:r w:rsidR="00465792">
        <w:rPr>
          <w:rFonts w:ascii="Arial" w:hAnsi="Arial" w:cs="Arial"/>
          <w:sz w:val="24"/>
          <w:szCs w:val="24"/>
        </w:rPr>
        <w:t xml:space="preserve">itorio del Distrito Federal, se </w:t>
      </w:r>
      <w:r w:rsidRPr="006F497D">
        <w:rPr>
          <w:rFonts w:ascii="Arial" w:hAnsi="Arial" w:cs="Arial"/>
          <w:sz w:val="24"/>
          <w:szCs w:val="24"/>
        </w:rPr>
        <w:t>sujetarán a lo establecido en los convenios respectivos y acordes con las disposiciones legales aplicables.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LAS INFRACCIONES Y SANCIONES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250.- </w:t>
      </w:r>
      <w:r w:rsidR="00B80852" w:rsidRPr="00B80852">
        <w:rPr>
          <w:rFonts w:ascii="Arial" w:hAnsi="Arial" w:cs="Arial"/>
          <w:sz w:val="24"/>
          <w:szCs w:val="24"/>
        </w:rPr>
        <w:t>Por conducir vehículos motorizados en vialidades del Distrito Federal que no cuenten con seguro de</w:t>
      </w:r>
      <w:r w:rsidR="00B80852">
        <w:rPr>
          <w:rFonts w:ascii="Arial" w:hAnsi="Arial" w:cs="Arial"/>
          <w:sz w:val="24"/>
          <w:szCs w:val="24"/>
        </w:rPr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 xml:space="preserve">responsabilidad civil vigente que garantice </w:t>
      </w:r>
      <w:r w:rsidR="00B80852" w:rsidRPr="00B80852">
        <w:rPr>
          <w:rFonts w:ascii="Arial" w:hAnsi="Arial" w:cs="Arial"/>
          <w:sz w:val="24"/>
          <w:szCs w:val="24"/>
        </w:rPr>
        <w:lastRenderedPageBreak/>
        <w:t>daños a terceros, se sancionará con multa de veinte a cuarenta veces la Unidad</w:t>
      </w:r>
      <w:r w:rsidR="00B80852">
        <w:rPr>
          <w:rFonts w:ascii="Arial" w:hAnsi="Arial" w:cs="Arial"/>
          <w:sz w:val="24"/>
          <w:szCs w:val="24"/>
        </w:rPr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>de Cuenta de la Ciudad de México vigente.</w:t>
      </w:r>
      <w:r w:rsidR="00B80852"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16"/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 xml:space="preserve">Para el caso de propietario del vehículo particular tendrá cuarenta y cinco días naturales para </w:t>
      </w:r>
      <w:r w:rsidR="00465792">
        <w:rPr>
          <w:rFonts w:ascii="Arial" w:hAnsi="Arial" w:cs="Arial"/>
          <w:sz w:val="24"/>
          <w:szCs w:val="24"/>
        </w:rPr>
        <w:t xml:space="preserve">la contratación de la póliza de </w:t>
      </w:r>
      <w:r w:rsidRPr="006F497D">
        <w:rPr>
          <w:rFonts w:ascii="Arial" w:hAnsi="Arial" w:cs="Arial"/>
          <w:sz w:val="24"/>
          <w:szCs w:val="24"/>
        </w:rPr>
        <w:t>seguro, misma que al presentarla ante la Secretaría de Seguridad Pública durante el término anterior, le será cancelada la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multa;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792" w:rsidRPr="00B80852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251.-</w:t>
      </w:r>
      <w:r w:rsidR="00B80852" w:rsidRPr="00B80852"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>Las infracciones por la violación a los preceptos de esta Ley, a la concesión o permiso otorgado, cometidas</w:t>
      </w:r>
      <w:r w:rsidR="00B80852">
        <w:rPr>
          <w:rFonts w:ascii="Arial" w:hAnsi="Arial" w:cs="Arial"/>
          <w:sz w:val="24"/>
          <w:szCs w:val="24"/>
        </w:rPr>
        <w:t xml:space="preserve"> </w:t>
      </w:r>
      <w:r w:rsidR="00B80852" w:rsidRPr="00B80852">
        <w:rPr>
          <w:rFonts w:ascii="Arial" w:hAnsi="Arial" w:cs="Arial"/>
          <w:sz w:val="24"/>
          <w:szCs w:val="24"/>
        </w:rPr>
        <w:t>por los concesionarios, permisionarios, operadores, conductores, empleados o personas r</w:t>
      </w:r>
      <w:r w:rsidR="00B80852">
        <w:rPr>
          <w:rFonts w:ascii="Arial" w:hAnsi="Arial" w:cs="Arial"/>
          <w:sz w:val="24"/>
          <w:szCs w:val="24"/>
        </w:rPr>
        <w:t xml:space="preserve">elacionados directamente con la </w:t>
      </w:r>
      <w:r w:rsidR="00B80852" w:rsidRPr="00B80852">
        <w:rPr>
          <w:rFonts w:ascii="Arial" w:hAnsi="Arial" w:cs="Arial"/>
          <w:sz w:val="24"/>
          <w:szCs w:val="24"/>
        </w:rPr>
        <w:t>prestación del servicio de transporte, se sancionarán conforme a lo siguiente:</w:t>
      </w:r>
    </w:p>
    <w:p w:rsidR="00B80852" w:rsidRDefault="00B8085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0852" w:rsidRP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Prestar el servicio de transporte público, sin contar con la concesión o permiso correspondiente, se sancionará con multa de trescientos cincuenta a cuatrocientos cincuenta veces la Unidad de Cuenta de la Ciudad de México vigente, tratándose de transporte individual de pasajeros y con multa de quinientos a seiscientos ochenta veces la Unidad de Cuenta de la Ciudad de México vigente, cuando se aplique a transporte colectivo de pasajeros y transporte de carga;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17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Cuando se compruebe fehacientemente el cobro de tarifas distintas a las autorizadas por la Secretaría para el servicio de transporte público de pasajeros, se sancionará con multa de cuarenta a sesenta veces la Unidad de Cuenta de la Ciudad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México 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18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A quien en la prestación del servicio de transporte público de pasajeros, modifique o altere los itinerarios o rutas, horarios, equipos para determinar la tarifa o las condiciones de prestación del servicio en los términos de esta Ley, de la propia concesión y de las demás disposiciones jurídicas y administrativas aplicables, se sancionará con multa de cuarenta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sesenta veces la Unidad de Cuenta de la Ciudad de México 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19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Negar la prestación del servicio de transporte público a cualquier usuario sin causa justificada, así como los actos de maltrato que se reciban de quien brinde dicho servicio, se sancionará con multa ochenta a cien veces la Unidad de Cuenta de la Ciudad de México vigente tratándose de servicio de pasajeros y de sesenta a ochenta veces la Unidad de Cuenta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la Ciudad de México vigente, tratándose de servicio de carga;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0"/>
      </w:r>
    </w:p>
    <w:p w:rsidR="00EB2977" w:rsidRP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80852" w:rsidRP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Refdenotaalpie"/>
          <w:rFonts w:ascii="Arial" w:hAnsi="Arial" w:cs="Arial"/>
          <w:sz w:val="24"/>
          <w:szCs w:val="24"/>
          <w:vertAlign w:val="baseline"/>
        </w:rPr>
      </w:pPr>
      <w:r w:rsidRPr="00B80852">
        <w:rPr>
          <w:rFonts w:ascii="Arial" w:hAnsi="Arial" w:cs="Arial"/>
          <w:bCs/>
          <w:sz w:val="24"/>
          <w:szCs w:val="24"/>
        </w:rPr>
        <w:t>Negar, impedir u obstaculizar el uso del servicio de transporte a las personas con discapacidad, se sancionará con multa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equivalente de ciento sesenta a doscientos veces la Unidad de Cuenta de la Ciudad de México 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1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Transportar materiales, sustancias o residuos peligrosos sin contar con los permisos correspondientes, se sancionará con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multa de quinientos a mil veces la Unidad de Cuenta de la Ciudad de México 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2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Realizar servicios de transporte privado o mercantil de pasajeros o de carga, sin contar con el permiso correspondiente,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se impondrá multa deciento sesenta a doscientos veces la Unidad de Cuenta de la Ciudad de México 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3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0852">
        <w:rPr>
          <w:rFonts w:ascii="Arial" w:hAnsi="Arial" w:cs="Arial"/>
          <w:bCs/>
          <w:sz w:val="24"/>
          <w:szCs w:val="24"/>
        </w:rPr>
        <w:t>Conducir una unidad afecta a concesión o permiso sin contar con licencia para conducir o se encuentre vencida, se sancionará al propietario y al conductor de la unidad, con multa de ochenta a cien veces la Unidad de Cuenta de la Ciudad de México vigente, tratándose de unidades de pasajeros y de sesenta a ochenta veces la Unidad de Cuenta de la Ciudad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de México vigente, en el caso de unidades de carga, así mismo se retirarán las unidades de la circulación;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4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80852" w:rsidRPr="00B80852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Refdenotaalpie"/>
          <w:rFonts w:ascii="Arial" w:hAnsi="Arial" w:cs="Arial"/>
          <w:bCs/>
          <w:sz w:val="24"/>
          <w:szCs w:val="24"/>
          <w:vertAlign w:val="baseline"/>
        </w:rPr>
      </w:pPr>
      <w:r w:rsidRPr="00B80852">
        <w:rPr>
          <w:rFonts w:ascii="Arial" w:hAnsi="Arial" w:cs="Arial"/>
          <w:bCs/>
          <w:sz w:val="24"/>
          <w:szCs w:val="24"/>
        </w:rPr>
        <w:t>Conducir las unidades bajo los efectos del alcohol, drogas, enervantes o cualquier otra sustancia tóxica, se impondrá multa de trescientos cincuenta a cuatrocientos cincuenta veces la Unidad de Cuenta de la Ciudad de México vigente, en el caso de unidades de servicio de pasajeros y de doscientos cincuenta a trescientos cincuenta veces la Unidad de Cuenta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de la Ciudad de México vigente, en el caso de servicio de carga, sin perjuicio de la detención de la unidad y las demás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852">
        <w:rPr>
          <w:rFonts w:ascii="Arial" w:hAnsi="Arial" w:cs="Arial"/>
          <w:bCs/>
          <w:sz w:val="24"/>
          <w:szCs w:val="24"/>
        </w:rPr>
        <w:t>responsabilidades en que se pueda incurrir;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5"/>
      </w:r>
    </w:p>
    <w:p w:rsidR="00EB2977" w:rsidRP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FB747D" w:rsidRPr="00FB747D" w:rsidRDefault="00B80852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Refdenotaalpie"/>
          <w:rFonts w:ascii="Arial" w:hAnsi="Arial" w:cs="Arial"/>
          <w:b/>
          <w:bCs/>
          <w:sz w:val="24"/>
          <w:szCs w:val="24"/>
          <w:vertAlign w:val="baseline"/>
        </w:rPr>
      </w:pPr>
      <w:r w:rsidRPr="00505AEC">
        <w:rPr>
          <w:rFonts w:ascii="Arial" w:hAnsi="Arial" w:cs="Arial"/>
          <w:bCs/>
          <w:sz w:val="24"/>
          <w:szCs w:val="24"/>
        </w:rPr>
        <w:t>Cuando no se respete con las unidades, el derecho para el paso de peatones en la vía de circulación o invadan los vías peatones y ciclistas, se impondrá multa de sesenta a ochenta veces la Unidad de Cuenta de la Ciudad de México vigente, tratándose de servicio de pasajeros y de cuarenta a sesenta veces la Unidad de Cuenta de la Ciudad de México vigente,</w:t>
      </w:r>
      <w:r w:rsidR="00505AEC">
        <w:rPr>
          <w:rFonts w:ascii="Arial" w:hAnsi="Arial" w:cs="Arial"/>
          <w:bCs/>
          <w:sz w:val="24"/>
          <w:szCs w:val="24"/>
        </w:rPr>
        <w:t xml:space="preserve"> </w:t>
      </w:r>
      <w:r w:rsidRPr="00505AEC">
        <w:rPr>
          <w:rFonts w:ascii="Arial" w:hAnsi="Arial" w:cs="Arial"/>
          <w:bCs/>
          <w:sz w:val="24"/>
          <w:szCs w:val="24"/>
        </w:rPr>
        <w:t>tratándose de servicio de carga;</w:t>
      </w:r>
      <w:r w:rsidR="00505AEC"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="00505AEC"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6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EB2977" w:rsidRDefault="00FB747D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47D">
        <w:rPr>
          <w:rFonts w:ascii="Arial" w:hAnsi="Arial" w:cs="Arial"/>
          <w:bCs/>
          <w:sz w:val="24"/>
          <w:szCs w:val="24"/>
        </w:rPr>
        <w:t xml:space="preserve">A los concesionarios o permisionarios que se nieguen a proporcionar la documentación, datos, información y demás elementos inherentes a la </w:t>
      </w:r>
      <w:r w:rsidRPr="00FB747D">
        <w:rPr>
          <w:rFonts w:ascii="Arial" w:hAnsi="Arial" w:cs="Arial"/>
          <w:bCs/>
          <w:sz w:val="24"/>
          <w:szCs w:val="24"/>
        </w:rPr>
        <w:lastRenderedPageBreak/>
        <w:t>naturaleza de las concesiones o permisos otorgados, que se les haya solicitado, se les sancionará con multa de ochenta a cien veces la Unidad de Cuenta de la Ciudad de México vigente;</w:t>
      </w:r>
      <w:r w:rsidR="00EB2977"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="00EB2977"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7"/>
      </w:r>
    </w:p>
    <w:p w:rsidR="00EB2977" w:rsidRP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6F497D" w:rsidRPr="00EB2977" w:rsidRDefault="006F497D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sz w:val="24"/>
          <w:szCs w:val="24"/>
        </w:rPr>
        <w:t>Los concesionarios o permisionarios que no cuenten con póliza de seguro vi</w:t>
      </w:r>
      <w:r w:rsidR="00465792" w:rsidRPr="00EB2977">
        <w:rPr>
          <w:rFonts w:ascii="Arial" w:hAnsi="Arial" w:cs="Arial"/>
          <w:sz w:val="24"/>
          <w:szCs w:val="24"/>
        </w:rPr>
        <w:t xml:space="preserve">gente que garantice los daños y </w:t>
      </w:r>
      <w:r w:rsidRPr="00EB2977">
        <w:rPr>
          <w:rFonts w:ascii="Arial" w:hAnsi="Arial" w:cs="Arial"/>
          <w:sz w:val="24"/>
          <w:szCs w:val="24"/>
        </w:rPr>
        <w:t>perjuicios contra usuarios, peatones o terceros, se les sancionará con la cancelación definiti</w:t>
      </w:r>
      <w:r w:rsidR="00465792" w:rsidRPr="00EB2977">
        <w:rPr>
          <w:rFonts w:ascii="Arial" w:hAnsi="Arial" w:cs="Arial"/>
          <w:sz w:val="24"/>
          <w:szCs w:val="24"/>
        </w:rPr>
        <w:t xml:space="preserve">va de la concesión o permiso </w:t>
      </w:r>
      <w:r w:rsidRPr="00EB2977">
        <w:rPr>
          <w:rFonts w:ascii="Arial" w:hAnsi="Arial" w:cs="Arial"/>
          <w:sz w:val="24"/>
          <w:szCs w:val="24"/>
        </w:rPr>
        <w:t>correspondiente;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2977" w:rsidRP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>A los concesionarios o permisionarios que no porten en sus unidades la póliza de seguro vigente, para indemnizar los daños que con motivo de la prestación del servicio, se causen a los usuarios, peatones o terceros se les sancionará con multa de sesenta a ochenta veces la Unidad de Cuenta de la Ciudad de México vigente, tratándose de servicio de pasajeros y de cuarenta a sesenta veces la Unidad de Cuenta de la Ciudad de México vigente, en el caso de servicio de carga;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8"/>
      </w:r>
    </w:p>
    <w:p w:rsidR="00EB2977" w:rsidRDefault="00EB2977" w:rsidP="000208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EB2977" w:rsidRP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Refdenotaalpie"/>
          <w:rFonts w:ascii="Arial" w:hAnsi="Arial" w:cs="Arial"/>
          <w:bCs/>
          <w:sz w:val="24"/>
          <w:szCs w:val="24"/>
          <w:vertAlign w:val="baseline"/>
        </w:rPr>
      </w:pPr>
      <w:r w:rsidRPr="00EB2977">
        <w:rPr>
          <w:rFonts w:ascii="Arial" w:hAnsi="Arial" w:cs="Arial"/>
          <w:bCs/>
          <w:sz w:val="24"/>
          <w:szCs w:val="24"/>
        </w:rPr>
        <w:t>Al concesionario que altere la forma, diseño, estructura y construcción original de la unidad sin aprobación de la Secretaría, se sancionará con multa de cien a doscientos veces la Unidad de Cuenta de la Ciudad de México vigente, tratándose de servicio de pasajeros y de ochenta a cien veces la Unidad de Cuenta de la Ciudad de México vigente, en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caso de servicio de carga;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29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P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Refdenotaalpie"/>
          <w:rFonts w:ascii="Arial" w:hAnsi="Arial" w:cs="Arial"/>
          <w:sz w:val="24"/>
          <w:szCs w:val="24"/>
          <w:vertAlign w:val="baseline"/>
        </w:rPr>
      </w:pPr>
      <w:r w:rsidRPr="00EB2977">
        <w:rPr>
          <w:rFonts w:ascii="Arial" w:hAnsi="Arial" w:cs="Arial"/>
          <w:bCs/>
          <w:sz w:val="24"/>
          <w:szCs w:val="24"/>
        </w:rPr>
        <w:t>A los prestadores del servicio de transporte de pasajeros o de carga que hagan base en lugares prohibidos o no destinados para ello, se les impondrá una multa de cien a doscientos veces la Unidad de Cuenta de la Ciudad de México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vigente, dependiendo de las particularidades que se establezcan en el Reglamento de Tránsito;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0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>A los prestadores del servicio de transporte de pasajeros o de carga que realicen maniobras de ascenso y/o descenso de personas, así como también, carga y/o descarga en lugares inseguros y no destinados para tal fin, se les impondrá una multa de cien a doscientos veces la Unidad de Cuenta de la Ciudad de México vigente, dependiendo de las particularidades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se establezcan en el Reglamento de Tránsito;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1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>A las personas que incorporen elementos a la vialidad, sin autorización de la Administración Pública, se le impondrá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una multa de treinta a cincuenta veces la Unidad de Cuenta de la Ciudad de México vigente y el retiro de los mismos;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2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>Las personas que no retiren los elementos incorporados a la vialidad en el plazo otorgado por la Administración Pública, se les impondrá una multa de dieciséis a treinta veces la Unidad de Cuenta de la Ciudad de México vigente y el pago de los gastos de ejecución;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3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>Las personas que utilicen inadecuadamente, obstruyan, limiten, dañen, deterioren o destruyan la nomenclatura o señalización vial, se les impondrá una multa de treinta a cincuenta veces la Unidad de Cuenta de la Ciudad de México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vigente;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4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2977" w:rsidRPr="00EB2977" w:rsidRDefault="00EB2977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2977">
        <w:rPr>
          <w:rFonts w:ascii="Arial" w:hAnsi="Arial" w:cs="Arial"/>
          <w:bCs/>
          <w:sz w:val="24"/>
          <w:szCs w:val="24"/>
        </w:rPr>
        <w:t xml:space="preserve">A la contravención a la Ley, permiso y demás disposiciones jurídicas y administrativas aplicables, por la prestación del servicio de transporte en </w:t>
      </w:r>
      <w:proofErr w:type="spellStart"/>
      <w:r w:rsidRPr="00EB2977">
        <w:rPr>
          <w:rFonts w:ascii="Arial" w:hAnsi="Arial" w:cs="Arial"/>
          <w:bCs/>
          <w:sz w:val="24"/>
          <w:szCs w:val="24"/>
        </w:rPr>
        <w:t>ciclotaxis</w:t>
      </w:r>
      <w:proofErr w:type="spellEnd"/>
      <w:r w:rsidRPr="00EB2977">
        <w:rPr>
          <w:rFonts w:ascii="Arial" w:hAnsi="Arial" w:cs="Arial"/>
          <w:bCs/>
          <w:sz w:val="24"/>
          <w:szCs w:val="24"/>
        </w:rPr>
        <w:t xml:space="preserve"> y cuya sanción no esté expresamente prevista, se impondrá multa de cuarenta a sesenta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2977">
        <w:rPr>
          <w:rFonts w:ascii="Arial" w:hAnsi="Arial" w:cs="Arial"/>
          <w:bCs/>
          <w:sz w:val="24"/>
          <w:szCs w:val="24"/>
        </w:rPr>
        <w:t>veces la Unidad de Cuenta de la Ciudad de México vigente; y</w:t>
      </w:r>
      <w:r w:rsidRPr="002E6B52">
        <w:rPr>
          <w:rStyle w:val="Refdenotaalpie"/>
          <w:rFonts w:ascii="Arial" w:hAnsi="Arial" w:cs="Arial"/>
          <w:bCs/>
          <w:color w:val="FF0000"/>
          <w:sz w:val="24"/>
          <w:szCs w:val="24"/>
        </w:rPr>
        <w:footnoteReference w:id="35"/>
      </w:r>
    </w:p>
    <w:p w:rsidR="00EB2977" w:rsidRPr="00EB2977" w:rsidRDefault="00EB2977" w:rsidP="0002085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6F497D" w:rsidRPr="00EB2977" w:rsidRDefault="006F497D" w:rsidP="00020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2977">
        <w:rPr>
          <w:rFonts w:ascii="Arial" w:hAnsi="Arial" w:cs="Arial"/>
          <w:sz w:val="24"/>
          <w:szCs w:val="24"/>
        </w:rPr>
        <w:t>Cuando por motivo de la prestación del servicio de transporte público colectivo, se caus</w:t>
      </w:r>
      <w:r w:rsidR="00465792" w:rsidRPr="00EB2977">
        <w:rPr>
          <w:rFonts w:ascii="Arial" w:hAnsi="Arial" w:cs="Arial"/>
          <w:sz w:val="24"/>
          <w:szCs w:val="24"/>
        </w:rPr>
        <w:t xml:space="preserve">en daños a los usuarios, </w:t>
      </w:r>
      <w:r w:rsidRPr="00EB2977">
        <w:rPr>
          <w:rFonts w:ascii="Arial" w:hAnsi="Arial" w:cs="Arial"/>
          <w:sz w:val="24"/>
          <w:szCs w:val="24"/>
        </w:rPr>
        <w:t>peatones o terceros, la Secretaría podrá suspender por causa de interés general hasta por treinta días, la autorización de la</w:t>
      </w:r>
      <w:r w:rsidR="00465792" w:rsidRPr="00EB2977">
        <w:rPr>
          <w:rFonts w:ascii="Arial" w:hAnsi="Arial" w:cs="Arial"/>
          <w:sz w:val="24"/>
          <w:szCs w:val="24"/>
        </w:rPr>
        <w:t xml:space="preserve"> </w:t>
      </w:r>
      <w:r w:rsidRPr="00EB2977">
        <w:rPr>
          <w:rFonts w:ascii="Arial" w:hAnsi="Arial" w:cs="Arial"/>
          <w:sz w:val="24"/>
          <w:szCs w:val="24"/>
        </w:rPr>
        <w:t>derivación o derrotero del vehículo que originó el daño, atendiendo a las circunstancias del hecho de trá</w:t>
      </w:r>
      <w:r w:rsidR="00465792" w:rsidRPr="00EB2977">
        <w:rPr>
          <w:rFonts w:ascii="Arial" w:hAnsi="Arial" w:cs="Arial"/>
          <w:sz w:val="24"/>
          <w:szCs w:val="24"/>
        </w:rPr>
        <w:t xml:space="preserve">nsito, sin </w:t>
      </w:r>
      <w:r w:rsidRPr="00EB2977">
        <w:rPr>
          <w:rFonts w:ascii="Arial" w:hAnsi="Arial" w:cs="Arial"/>
          <w:sz w:val="24"/>
          <w:szCs w:val="24"/>
        </w:rPr>
        <w:t>menoscabo de la responsabilidad civil, penal o administrativa que se desprenda. Durante la suspensión, se atenderá la</w:t>
      </w:r>
      <w:r w:rsidR="00465792" w:rsidRPr="00EB2977">
        <w:rPr>
          <w:rFonts w:ascii="Arial" w:hAnsi="Arial" w:cs="Arial"/>
          <w:sz w:val="24"/>
          <w:szCs w:val="24"/>
        </w:rPr>
        <w:t xml:space="preserve"> </w:t>
      </w:r>
      <w:r w:rsidRPr="00EB2977">
        <w:rPr>
          <w:rFonts w:ascii="Arial" w:hAnsi="Arial" w:cs="Arial"/>
          <w:sz w:val="24"/>
          <w:szCs w:val="24"/>
        </w:rPr>
        <w:t>demanda del servicio de transporte, con unidades de los organismos descentralizados de la a</w:t>
      </w:r>
      <w:r w:rsidR="00465792" w:rsidRPr="00EB2977">
        <w:rPr>
          <w:rFonts w:ascii="Arial" w:hAnsi="Arial" w:cs="Arial"/>
          <w:sz w:val="24"/>
          <w:szCs w:val="24"/>
        </w:rPr>
        <w:t xml:space="preserve">dministración pública adscritas </w:t>
      </w:r>
      <w:r w:rsidRPr="00EB2977">
        <w:rPr>
          <w:rFonts w:ascii="Arial" w:hAnsi="Arial" w:cs="Arial"/>
          <w:sz w:val="24"/>
          <w:szCs w:val="24"/>
        </w:rPr>
        <w:t>a la Secretaría.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Las sanciones que se señalan en este capítulo se aplicarán sin perjuicio de la responsabilidad civil o penal que resulte, o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la revocación de la concesión o permiso respectivos.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252.- </w:t>
      </w:r>
      <w:r w:rsidRPr="006F497D">
        <w:rPr>
          <w:rFonts w:ascii="Arial" w:hAnsi="Arial" w:cs="Arial"/>
          <w:sz w:val="24"/>
          <w:szCs w:val="24"/>
        </w:rPr>
        <w:t>En la comisión de las infracciones establecidas en esta Ley, se considera solida</w:t>
      </w:r>
      <w:r w:rsidR="00465792">
        <w:rPr>
          <w:rFonts w:ascii="Arial" w:hAnsi="Arial" w:cs="Arial"/>
          <w:sz w:val="24"/>
          <w:szCs w:val="24"/>
        </w:rPr>
        <w:t xml:space="preserve">riamente responsable al titular </w:t>
      </w:r>
      <w:r w:rsidRPr="006F497D">
        <w:rPr>
          <w:rFonts w:ascii="Arial" w:hAnsi="Arial" w:cs="Arial"/>
          <w:sz w:val="24"/>
          <w:szCs w:val="24"/>
        </w:rPr>
        <w:t>de la concesión, permiso o autorización de que se trate.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253.- </w:t>
      </w:r>
      <w:r w:rsidRPr="006F497D">
        <w:rPr>
          <w:rFonts w:ascii="Arial" w:hAnsi="Arial" w:cs="Arial"/>
          <w:sz w:val="24"/>
          <w:szCs w:val="24"/>
        </w:rPr>
        <w:t xml:space="preserve">En caso de reincidencia, la Administración Pública podrá imponer una multa </w:t>
      </w:r>
      <w:r w:rsidR="00465792">
        <w:rPr>
          <w:rFonts w:ascii="Arial" w:hAnsi="Arial" w:cs="Arial"/>
          <w:sz w:val="24"/>
          <w:szCs w:val="24"/>
        </w:rPr>
        <w:t xml:space="preserve">que oscilará entre el cincuenta </w:t>
      </w:r>
      <w:r w:rsidRPr="006F497D">
        <w:rPr>
          <w:rFonts w:ascii="Arial" w:hAnsi="Arial" w:cs="Arial"/>
          <w:sz w:val="24"/>
          <w:szCs w:val="24"/>
        </w:rPr>
        <w:t>por ciento y el cien por ciento adicional de las cuantías señaladas, de acuerdo con la</w:t>
      </w:r>
      <w:r w:rsidR="00465792">
        <w:rPr>
          <w:rFonts w:ascii="Arial" w:hAnsi="Arial" w:cs="Arial"/>
          <w:sz w:val="24"/>
          <w:szCs w:val="24"/>
        </w:rPr>
        <w:t xml:space="preserve"> gravedad de la infracción, las </w:t>
      </w:r>
      <w:r w:rsidRPr="006F497D">
        <w:rPr>
          <w:rFonts w:ascii="Arial" w:hAnsi="Arial" w:cs="Arial"/>
          <w:sz w:val="24"/>
          <w:szCs w:val="24"/>
        </w:rPr>
        <w:t>circunstancias de ejecución y las condiciones del infractor.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254.- </w:t>
      </w:r>
      <w:r w:rsidRPr="006F497D">
        <w:rPr>
          <w:rFonts w:ascii="Arial" w:hAnsi="Arial" w:cs="Arial"/>
          <w:sz w:val="24"/>
          <w:szCs w:val="24"/>
        </w:rPr>
        <w:t>Independientemente de las sanciones previstas en los artículos que antecede</w:t>
      </w:r>
      <w:r w:rsidR="00465792">
        <w:rPr>
          <w:rFonts w:ascii="Arial" w:hAnsi="Arial" w:cs="Arial"/>
          <w:sz w:val="24"/>
          <w:szCs w:val="24"/>
        </w:rPr>
        <w:t xml:space="preserve">n, las unidades de transporte </w:t>
      </w:r>
      <w:r w:rsidRPr="006F497D">
        <w:rPr>
          <w:rFonts w:ascii="Arial" w:hAnsi="Arial" w:cs="Arial"/>
          <w:sz w:val="24"/>
          <w:szCs w:val="24"/>
        </w:rPr>
        <w:t xml:space="preserve">público, privado, mercantil de pasajeros y </w:t>
      </w:r>
      <w:r w:rsidRPr="006F497D">
        <w:rPr>
          <w:rFonts w:ascii="Arial" w:hAnsi="Arial" w:cs="Arial"/>
          <w:sz w:val="24"/>
          <w:szCs w:val="24"/>
        </w:rPr>
        <w:lastRenderedPageBreak/>
        <w:t>de carga, serán impedidas de circular y remitidas a</w:t>
      </w:r>
      <w:r w:rsidR="00465792">
        <w:rPr>
          <w:rFonts w:ascii="Arial" w:hAnsi="Arial" w:cs="Arial"/>
          <w:sz w:val="24"/>
          <w:szCs w:val="24"/>
        </w:rPr>
        <w:t xml:space="preserve"> los depósitos vehiculares, por </w:t>
      </w:r>
      <w:r w:rsidRPr="006F497D">
        <w:rPr>
          <w:rFonts w:ascii="Arial" w:hAnsi="Arial" w:cs="Arial"/>
          <w:sz w:val="24"/>
          <w:szCs w:val="24"/>
        </w:rPr>
        <w:t>las siguientes causas: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6F497D">
        <w:rPr>
          <w:rFonts w:ascii="Arial" w:hAnsi="Arial" w:cs="Arial"/>
          <w:sz w:val="24"/>
          <w:szCs w:val="24"/>
        </w:rPr>
        <w:t>No contar con la concesión o permiso para realizar el servicio de transporte, según corresponda;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6F497D">
        <w:rPr>
          <w:rFonts w:ascii="Arial" w:hAnsi="Arial" w:cs="Arial"/>
          <w:sz w:val="24"/>
          <w:szCs w:val="24"/>
        </w:rPr>
        <w:t>Por falta de una o ambas placas, excepto que cuenten con el comprobante vige</w:t>
      </w:r>
      <w:r w:rsidR="00465792">
        <w:rPr>
          <w:rFonts w:ascii="Arial" w:hAnsi="Arial" w:cs="Arial"/>
          <w:sz w:val="24"/>
          <w:szCs w:val="24"/>
        </w:rPr>
        <w:t xml:space="preserve">nte de reposición o con el acta </w:t>
      </w:r>
      <w:r w:rsidRPr="006F497D">
        <w:rPr>
          <w:rFonts w:ascii="Arial" w:hAnsi="Arial" w:cs="Arial"/>
          <w:sz w:val="24"/>
          <w:szCs w:val="24"/>
        </w:rPr>
        <w:t>levantada ante el agente del Ministerio Público, cuya fecha no sea mayor a cinco días de antelación;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6F497D">
        <w:rPr>
          <w:rFonts w:ascii="Arial" w:hAnsi="Arial" w:cs="Arial"/>
          <w:sz w:val="24"/>
          <w:szCs w:val="24"/>
        </w:rPr>
        <w:t xml:space="preserve">No haber acreditado la revista vehicular en el término fijado por la Secretaría, </w:t>
      </w:r>
      <w:r w:rsidR="00465792">
        <w:rPr>
          <w:rFonts w:ascii="Arial" w:hAnsi="Arial" w:cs="Arial"/>
          <w:sz w:val="24"/>
          <w:szCs w:val="24"/>
        </w:rPr>
        <w:t xml:space="preserve">o no portar la póliza de seguro </w:t>
      </w:r>
      <w:r w:rsidRPr="006F497D">
        <w:rPr>
          <w:rFonts w:ascii="Arial" w:hAnsi="Arial" w:cs="Arial"/>
          <w:sz w:val="24"/>
          <w:szCs w:val="24"/>
        </w:rPr>
        <w:t>vigente;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6F497D">
        <w:rPr>
          <w:rFonts w:ascii="Arial" w:hAnsi="Arial" w:cs="Arial"/>
          <w:sz w:val="24"/>
          <w:szCs w:val="24"/>
        </w:rPr>
        <w:t>Prestar el servicio público fuera de la ruta concesionada o hacer base y/o lanzadera en lugar no autorizado;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6F497D">
        <w:rPr>
          <w:rFonts w:ascii="Arial" w:hAnsi="Arial" w:cs="Arial"/>
          <w:sz w:val="24"/>
          <w:szCs w:val="24"/>
        </w:rPr>
        <w:t>Alterar las tarifas vigentes, carecer de taxímetro, no usarlo o traerlo en mal estado;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6F497D">
        <w:rPr>
          <w:rFonts w:ascii="Arial" w:hAnsi="Arial" w:cs="Arial"/>
          <w:sz w:val="24"/>
          <w:szCs w:val="24"/>
        </w:rPr>
        <w:t>Cuando el conductor no porte licencia, no sea la que corresponda al tipo de vehículo o se encuentre vencida;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6F497D">
        <w:rPr>
          <w:rFonts w:ascii="Arial" w:hAnsi="Arial" w:cs="Arial"/>
          <w:sz w:val="24"/>
          <w:szCs w:val="24"/>
        </w:rPr>
        <w:t>Alterar en cualquier forma el diseño, estructura y construcción original de las unida</w:t>
      </w:r>
      <w:r w:rsidR="00465792">
        <w:rPr>
          <w:rFonts w:ascii="Arial" w:hAnsi="Arial" w:cs="Arial"/>
          <w:sz w:val="24"/>
          <w:szCs w:val="24"/>
        </w:rPr>
        <w:t xml:space="preserve">des destinadas al servicio, sin </w:t>
      </w:r>
      <w:r w:rsidRPr="006F497D">
        <w:rPr>
          <w:rFonts w:ascii="Arial" w:hAnsi="Arial" w:cs="Arial"/>
          <w:sz w:val="24"/>
          <w:szCs w:val="24"/>
        </w:rPr>
        <w:t>aprobación expresa y por escrito de la Secretaría;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6F497D">
        <w:rPr>
          <w:rFonts w:ascii="Arial" w:hAnsi="Arial" w:cs="Arial"/>
          <w:sz w:val="24"/>
          <w:szCs w:val="24"/>
        </w:rPr>
        <w:t>No haber respetado las restricciones a la circulación; y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IX. </w:t>
      </w:r>
      <w:r w:rsidRPr="006F497D">
        <w:rPr>
          <w:rFonts w:ascii="Arial" w:hAnsi="Arial" w:cs="Arial"/>
          <w:sz w:val="24"/>
          <w:szCs w:val="24"/>
        </w:rPr>
        <w:t>Cuando el conductor se encuentre bajo los efectos de bebidas alcohólicas, enervantes o cualquier otra sus</w:t>
      </w:r>
      <w:r w:rsidR="00465792">
        <w:rPr>
          <w:rFonts w:ascii="Arial" w:hAnsi="Arial" w:cs="Arial"/>
          <w:sz w:val="24"/>
          <w:szCs w:val="24"/>
        </w:rPr>
        <w:t xml:space="preserve">tancia </w:t>
      </w:r>
      <w:r w:rsidRPr="006F497D">
        <w:rPr>
          <w:rFonts w:ascii="Arial" w:hAnsi="Arial" w:cs="Arial"/>
          <w:sz w:val="24"/>
          <w:szCs w:val="24"/>
        </w:rPr>
        <w:t>tóxica.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Artículo 255</w:t>
      </w:r>
      <w:r w:rsidRPr="006F497D">
        <w:rPr>
          <w:rFonts w:ascii="Arial" w:hAnsi="Arial" w:cs="Arial"/>
          <w:sz w:val="24"/>
          <w:szCs w:val="24"/>
        </w:rPr>
        <w:t xml:space="preserve">.- Para la aplicación de sanciones a las normas de circulación contenidas </w:t>
      </w:r>
      <w:r w:rsidR="00465792">
        <w:rPr>
          <w:rFonts w:ascii="Arial" w:hAnsi="Arial" w:cs="Arial"/>
          <w:sz w:val="24"/>
          <w:szCs w:val="24"/>
        </w:rPr>
        <w:t xml:space="preserve">en el presente capítulo y en el </w:t>
      </w:r>
      <w:r w:rsidRPr="006F497D">
        <w:rPr>
          <w:rFonts w:ascii="Arial" w:hAnsi="Arial" w:cs="Arial"/>
          <w:sz w:val="24"/>
          <w:szCs w:val="24"/>
        </w:rPr>
        <w:t>reglamento de tránsito, seguridad pública podrá utilizar equipos y sistemas tecnológicos para acreditar las infracciones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cometidas. Las infracciones registradas por estos medios deberán ser calificados por agentes de tránsito y se deberá proceder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a la notificación al infractor y/o propietario del vehículo.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256.- </w:t>
      </w:r>
      <w:r w:rsidRPr="006F497D">
        <w:rPr>
          <w:rFonts w:ascii="Arial" w:hAnsi="Arial" w:cs="Arial"/>
          <w:sz w:val="24"/>
          <w:szCs w:val="24"/>
        </w:rPr>
        <w:t xml:space="preserve">Las infracciones por la violación a los preceptos de esta Ley, a lo contenido </w:t>
      </w:r>
      <w:r w:rsidR="00465792">
        <w:rPr>
          <w:rFonts w:ascii="Arial" w:hAnsi="Arial" w:cs="Arial"/>
          <w:sz w:val="24"/>
          <w:szCs w:val="24"/>
        </w:rPr>
        <w:t xml:space="preserve">en la resolución administrativa </w:t>
      </w:r>
      <w:r w:rsidRPr="006F497D">
        <w:rPr>
          <w:rFonts w:ascii="Arial" w:hAnsi="Arial" w:cs="Arial"/>
          <w:sz w:val="24"/>
          <w:szCs w:val="24"/>
        </w:rPr>
        <w:t>en materia de impacto de movilidad, así como de operación de estacionamientos público</w:t>
      </w:r>
      <w:r w:rsidR="00465792">
        <w:rPr>
          <w:rFonts w:ascii="Arial" w:hAnsi="Arial" w:cs="Arial"/>
          <w:sz w:val="24"/>
          <w:szCs w:val="24"/>
        </w:rPr>
        <w:t xml:space="preserve">s, se sancionarán conforme a lo </w:t>
      </w:r>
      <w:r w:rsidRPr="006F497D">
        <w:rPr>
          <w:rFonts w:ascii="Arial" w:hAnsi="Arial" w:cs="Arial"/>
          <w:sz w:val="24"/>
          <w:szCs w:val="24"/>
        </w:rPr>
        <w:t>dispuesto en el Reglamento y demás disposiciones jurídicas y administrativas aplicables. La</w:t>
      </w:r>
      <w:r w:rsidR="00465792">
        <w:rPr>
          <w:rFonts w:ascii="Arial" w:hAnsi="Arial" w:cs="Arial"/>
          <w:sz w:val="24"/>
          <w:szCs w:val="24"/>
        </w:rPr>
        <w:t xml:space="preserve">s sanciones que resulten por la </w:t>
      </w:r>
      <w:r w:rsidRPr="006F497D">
        <w:rPr>
          <w:rFonts w:ascii="Arial" w:hAnsi="Arial" w:cs="Arial"/>
          <w:sz w:val="24"/>
          <w:szCs w:val="24"/>
        </w:rPr>
        <w:t>violación a la presente Ley, serán aplicadas por la autoridad competente tomando en cuenta: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I. La gravedad de la infracción;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II. La reincidencia.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III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LOS RECURSOS Y MEDIOS DE DEFENSA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257.- </w:t>
      </w:r>
      <w:r w:rsidRPr="006F497D">
        <w:rPr>
          <w:rFonts w:ascii="Arial" w:hAnsi="Arial" w:cs="Arial"/>
          <w:sz w:val="24"/>
          <w:szCs w:val="24"/>
        </w:rPr>
        <w:t>En contra de los actos o resoluciones que dicten o ejecuten las autoridades d</w:t>
      </w:r>
      <w:r w:rsidR="00465792">
        <w:rPr>
          <w:rFonts w:ascii="Arial" w:hAnsi="Arial" w:cs="Arial"/>
          <w:sz w:val="24"/>
          <w:szCs w:val="24"/>
        </w:rPr>
        <w:t xml:space="preserve">e la Administración Pública del </w:t>
      </w:r>
      <w:r w:rsidRPr="006F497D">
        <w:rPr>
          <w:rFonts w:ascii="Arial" w:hAnsi="Arial" w:cs="Arial"/>
          <w:sz w:val="24"/>
          <w:szCs w:val="24"/>
        </w:rPr>
        <w:t>Distrito Federal, en aplicación a esta Ley, su reglamento y disposiciones que de ella emanen, lo</w:t>
      </w:r>
      <w:r w:rsidR="00465792">
        <w:rPr>
          <w:rFonts w:ascii="Arial" w:hAnsi="Arial" w:cs="Arial"/>
          <w:sz w:val="24"/>
          <w:szCs w:val="24"/>
        </w:rPr>
        <w:t xml:space="preserve">s afectados podrán </w:t>
      </w:r>
      <w:r w:rsidRPr="006F497D">
        <w:rPr>
          <w:rFonts w:ascii="Arial" w:hAnsi="Arial" w:cs="Arial"/>
          <w:sz w:val="24"/>
          <w:szCs w:val="24"/>
        </w:rPr>
        <w:t>interponer recurso de inconformidad, conforme a lo establecido en la Ley de Procedimiento Administrativo del Distrito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Federal, o bien, intentar el juicio de nulidad ante el Tribunal de lo Contencioso Administrativo del Distrito 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CAPÍTULO IV</w:t>
      </w: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DE LOS DELITOS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977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258.- </w:t>
      </w:r>
      <w:r w:rsidR="00EB2977" w:rsidRPr="00EB2977">
        <w:rPr>
          <w:rFonts w:ascii="Arial" w:hAnsi="Arial" w:cs="Arial"/>
          <w:sz w:val="24"/>
          <w:szCs w:val="24"/>
        </w:rPr>
        <w:t>Comete el delito de transportación ilegal de pasajeros o de carga, el que sin contar con la concesión o</w:t>
      </w:r>
      <w:r w:rsidR="00EB2977">
        <w:rPr>
          <w:rFonts w:ascii="Arial" w:hAnsi="Arial" w:cs="Arial"/>
          <w:sz w:val="24"/>
          <w:szCs w:val="24"/>
        </w:rPr>
        <w:t xml:space="preserve"> </w:t>
      </w:r>
      <w:r w:rsidR="00EB2977" w:rsidRPr="00EB2977">
        <w:rPr>
          <w:rFonts w:ascii="Arial" w:hAnsi="Arial" w:cs="Arial"/>
          <w:sz w:val="24"/>
          <w:szCs w:val="24"/>
        </w:rPr>
        <w:t>permiso expedidos por la Secretaría para tales efectos, preste el servicio público, privado o mercantil de transporte de</w:t>
      </w:r>
      <w:r w:rsidR="00EB2977">
        <w:rPr>
          <w:rFonts w:ascii="Arial" w:hAnsi="Arial" w:cs="Arial"/>
          <w:sz w:val="24"/>
          <w:szCs w:val="24"/>
        </w:rPr>
        <w:t xml:space="preserve"> </w:t>
      </w:r>
      <w:r w:rsidR="00EB2977" w:rsidRPr="00EB2977">
        <w:rPr>
          <w:rFonts w:ascii="Arial" w:hAnsi="Arial" w:cs="Arial"/>
          <w:sz w:val="24"/>
          <w:szCs w:val="24"/>
        </w:rPr>
        <w:t>pasajeros o de carga en el Distrito Federal.</w:t>
      </w:r>
    </w:p>
    <w:p w:rsidR="00EB2977" w:rsidRPr="00EB2977" w:rsidRDefault="00EB297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792" w:rsidRDefault="00EB297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2977">
        <w:rPr>
          <w:rFonts w:ascii="Arial" w:hAnsi="Arial" w:cs="Arial"/>
          <w:sz w:val="24"/>
          <w:szCs w:val="24"/>
        </w:rPr>
        <w:t>A quien cometa el delito de transporte ilegal de pasajeros o de carga, se impondrá de tres mes</w:t>
      </w:r>
      <w:r>
        <w:rPr>
          <w:rFonts w:ascii="Arial" w:hAnsi="Arial" w:cs="Arial"/>
          <w:sz w:val="24"/>
          <w:szCs w:val="24"/>
        </w:rPr>
        <w:t xml:space="preserve">es a dos años de pena privativa </w:t>
      </w:r>
      <w:r w:rsidRPr="00EB2977">
        <w:rPr>
          <w:rFonts w:ascii="Arial" w:hAnsi="Arial" w:cs="Arial"/>
          <w:sz w:val="24"/>
          <w:szCs w:val="24"/>
        </w:rPr>
        <w:t>de libertad y una multa de cuatrocientos ochenta a quinientos veces la Unidad de Cuenta de la Ciudad de México vigente.</w:t>
      </w:r>
      <w:r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36"/>
      </w:r>
    </w:p>
    <w:p w:rsidR="00EB2977" w:rsidRPr="00EB2977" w:rsidRDefault="00EB297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259.- </w:t>
      </w:r>
      <w:r w:rsidR="002E6B52" w:rsidRPr="002E6B52">
        <w:rPr>
          <w:rFonts w:ascii="Arial" w:hAnsi="Arial" w:cs="Arial"/>
          <w:sz w:val="24"/>
          <w:szCs w:val="24"/>
        </w:rPr>
        <w:t>Se sancionará con pena privativa de libertad de dos a cuatro años y multa de quinientos a setecientos veces la</w:t>
      </w:r>
      <w:r w:rsidR="002E6B52">
        <w:rPr>
          <w:rFonts w:ascii="Arial" w:hAnsi="Arial" w:cs="Arial"/>
          <w:sz w:val="24"/>
          <w:szCs w:val="24"/>
        </w:rPr>
        <w:t xml:space="preserve"> </w:t>
      </w:r>
      <w:r w:rsidR="002E6B52" w:rsidRPr="002E6B52">
        <w:rPr>
          <w:rFonts w:ascii="Arial" w:hAnsi="Arial" w:cs="Arial"/>
          <w:sz w:val="24"/>
          <w:szCs w:val="24"/>
        </w:rPr>
        <w:t>Unidad de Cuenta de la Ciudad de México vigente, a quien sin estar legalmente autorizado realice servicios de gestoría</w:t>
      </w:r>
      <w:r w:rsidR="002E6B52">
        <w:rPr>
          <w:rFonts w:ascii="Arial" w:hAnsi="Arial" w:cs="Arial"/>
          <w:sz w:val="24"/>
          <w:szCs w:val="24"/>
        </w:rPr>
        <w:t xml:space="preserve"> </w:t>
      </w:r>
      <w:r w:rsidR="002E6B52" w:rsidRPr="002E6B52">
        <w:rPr>
          <w:rFonts w:ascii="Arial" w:hAnsi="Arial" w:cs="Arial"/>
          <w:sz w:val="24"/>
          <w:szCs w:val="24"/>
        </w:rPr>
        <w:t>ante la Secretaría; y</w:t>
      </w:r>
      <w:r w:rsidR="002E6B52"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37"/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260.- </w:t>
      </w:r>
      <w:r w:rsidR="002E6B52" w:rsidRPr="002E6B52">
        <w:rPr>
          <w:rFonts w:ascii="Arial" w:hAnsi="Arial" w:cs="Arial"/>
          <w:sz w:val="24"/>
          <w:szCs w:val="24"/>
        </w:rPr>
        <w:t>Se sancionará con pena privativa de libertad de tres a seis años y multa de setecientos a mil veces la Unidad</w:t>
      </w:r>
      <w:r w:rsidR="002E6B52">
        <w:rPr>
          <w:rFonts w:ascii="Arial" w:hAnsi="Arial" w:cs="Arial"/>
          <w:sz w:val="24"/>
          <w:szCs w:val="24"/>
        </w:rPr>
        <w:t xml:space="preserve"> </w:t>
      </w:r>
      <w:r w:rsidR="002E6B52" w:rsidRPr="002E6B52">
        <w:rPr>
          <w:rFonts w:ascii="Arial" w:hAnsi="Arial" w:cs="Arial"/>
          <w:sz w:val="24"/>
          <w:szCs w:val="24"/>
        </w:rPr>
        <w:t>de Cuenta de la Ciudad de México vigente, a quien dirija, organice, incite, induzca, compela o patrocine a otro u otros, a</w:t>
      </w:r>
      <w:r w:rsidR="002E6B52">
        <w:rPr>
          <w:rFonts w:ascii="Arial" w:hAnsi="Arial" w:cs="Arial"/>
          <w:sz w:val="24"/>
          <w:szCs w:val="24"/>
        </w:rPr>
        <w:t xml:space="preserve"> </w:t>
      </w:r>
      <w:r w:rsidR="002E6B52" w:rsidRPr="002E6B52">
        <w:rPr>
          <w:rFonts w:ascii="Arial" w:hAnsi="Arial" w:cs="Arial"/>
          <w:sz w:val="24"/>
          <w:szCs w:val="24"/>
        </w:rPr>
        <w:t>prestar el servicio público de transporte de pasajeros o de carga, sin contar con la concesión correspondiente.</w:t>
      </w:r>
      <w:r w:rsidR="002E6B52" w:rsidRPr="002E6B52">
        <w:rPr>
          <w:rStyle w:val="Refdenotaalpie"/>
          <w:rFonts w:ascii="Arial" w:hAnsi="Arial" w:cs="Arial"/>
          <w:color w:val="FF0000"/>
          <w:sz w:val="24"/>
          <w:szCs w:val="24"/>
        </w:rPr>
        <w:footnoteReference w:id="38"/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Artículo 261.- </w:t>
      </w:r>
      <w:r w:rsidRPr="006F497D">
        <w:rPr>
          <w:rFonts w:ascii="Arial" w:hAnsi="Arial" w:cs="Arial"/>
          <w:sz w:val="24"/>
          <w:szCs w:val="24"/>
        </w:rPr>
        <w:t>Aquella persona que haya sido declarada por sentencia firme responsable</w:t>
      </w:r>
      <w:r w:rsidR="00465792">
        <w:rPr>
          <w:rFonts w:ascii="Arial" w:hAnsi="Arial" w:cs="Arial"/>
          <w:sz w:val="24"/>
          <w:szCs w:val="24"/>
        </w:rPr>
        <w:t xml:space="preserve"> de la comisión de algún delito </w:t>
      </w:r>
      <w:r w:rsidRPr="006F497D">
        <w:rPr>
          <w:rFonts w:ascii="Arial" w:hAnsi="Arial" w:cs="Arial"/>
          <w:sz w:val="24"/>
          <w:szCs w:val="24"/>
        </w:rPr>
        <w:t>establecido en este Capítulo, no podrán ser titular de concesión o permiso para la prestación del servicio de transporte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público de pasajeros o de carga.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lastRenderedPageBreak/>
        <w:t>Asimismo, se hará del conocimiento del Registro Público del Transporte, el nombre y demás</w:t>
      </w:r>
      <w:r w:rsidR="00465792">
        <w:rPr>
          <w:rFonts w:ascii="Arial" w:hAnsi="Arial" w:cs="Arial"/>
          <w:sz w:val="24"/>
          <w:szCs w:val="24"/>
        </w:rPr>
        <w:t xml:space="preserve"> datos personales de quien haya </w:t>
      </w:r>
      <w:r w:rsidRPr="006F497D">
        <w:rPr>
          <w:rFonts w:ascii="Arial" w:hAnsi="Arial" w:cs="Arial"/>
          <w:sz w:val="24"/>
          <w:szCs w:val="24"/>
        </w:rPr>
        <w:t>cometido alguno de los delitos en comento a efecto de que se proceda al registro correspondiente.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F497D">
        <w:rPr>
          <w:rFonts w:ascii="Arial" w:hAnsi="Arial" w:cs="Arial"/>
          <w:b/>
          <w:bCs/>
          <w:sz w:val="24"/>
          <w:szCs w:val="24"/>
          <w:lang w:val="en-US"/>
        </w:rPr>
        <w:t>T R A N S I T O R I O S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PRIMERO.- </w:t>
      </w:r>
      <w:r w:rsidRPr="006F497D">
        <w:rPr>
          <w:rFonts w:ascii="Arial" w:hAnsi="Arial" w:cs="Arial"/>
          <w:sz w:val="24"/>
          <w:szCs w:val="24"/>
        </w:rPr>
        <w:t>Publíquese en la Gaceta Oficial del Distrito 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5792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SEGUNDO.- </w:t>
      </w:r>
      <w:r w:rsidRPr="006F497D">
        <w:rPr>
          <w:rFonts w:ascii="Arial" w:hAnsi="Arial" w:cs="Arial"/>
          <w:sz w:val="24"/>
          <w:szCs w:val="24"/>
        </w:rPr>
        <w:t>La presente Ley entrará en vigor al día siguiente de su publicación en la Gacet</w:t>
      </w:r>
      <w:r w:rsidR="00465792">
        <w:rPr>
          <w:rFonts w:ascii="Arial" w:hAnsi="Arial" w:cs="Arial"/>
          <w:sz w:val="24"/>
          <w:szCs w:val="24"/>
        </w:rPr>
        <w:t>a Oficial del Distrito Federal.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TERCERO.- </w:t>
      </w:r>
      <w:r w:rsidRPr="006F497D">
        <w:rPr>
          <w:rFonts w:ascii="Arial" w:hAnsi="Arial" w:cs="Arial"/>
          <w:sz w:val="24"/>
          <w:szCs w:val="24"/>
        </w:rPr>
        <w:t>Se abroga la Ley de Transporte y Vialidad del Distrito Federal, publicada en</w:t>
      </w:r>
      <w:r w:rsidR="00465792">
        <w:rPr>
          <w:rFonts w:ascii="Arial" w:hAnsi="Arial" w:cs="Arial"/>
          <w:sz w:val="24"/>
          <w:szCs w:val="24"/>
        </w:rPr>
        <w:t xml:space="preserve"> la Gaceta Oficial del Distrito </w:t>
      </w:r>
      <w:r w:rsidRPr="006F497D">
        <w:rPr>
          <w:rFonts w:ascii="Arial" w:hAnsi="Arial" w:cs="Arial"/>
          <w:sz w:val="24"/>
          <w:szCs w:val="24"/>
        </w:rPr>
        <w:t>Federal del 26 de diciembre de 2002, así como las demás disposiciones legales que se opongan al presente Decreto.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CUARTO.- </w:t>
      </w:r>
      <w:r w:rsidRPr="006F497D">
        <w:rPr>
          <w:rFonts w:ascii="Arial" w:hAnsi="Arial" w:cs="Arial"/>
          <w:sz w:val="24"/>
          <w:szCs w:val="24"/>
        </w:rPr>
        <w:t>Las disposiciones reglamentarias de la Ley de Transporte y Vialidad del Di</w:t>
      </w:r>
      <w:r w:rsidR="00465792">
        <w:rPr>
          <w:rFonts w:ascii="Arial" w:hAnsi="Arial" w:cs="Arial"/>
          <w:sz w:val="24"/>
          <w:szCs w:val="24"/>
        </w:rPr>
        <w:t xml:space="preserve">strito Federal, publicada en la </w:t>
      </w:r>
      <w:r w:rsidRPr="006F497D">
        <w:rPr>
          <w:rFonts w:ascii="Arial" w:hAnsi="Arial" w:cs="Arial"/>
          <w:sz w:val="24"/>
          <w:szCs w:val="24"/>
        </w:rPr>
        <w:t>Gaceta Oficial del Distrito Federal el 26 de diciembre de 2002, continuarán en vigor,</w:t>
      </w:r>
      <w:r w:rsidR="00465792">
        <w:rPr>
          <w:rFonts w:ascii="Arial" w:hAnsi="Arial" w:cs="Arial"/>
          <w:sz w:val="24"/>
          <w:szCs w:val="24"/>
        </w:rPr>
        <w:t xml:space="preserve"> en lo que no contradigan a las </w:t>
      </w:r>
      <w:r w:rsidRPr="006F497D">
        <w:rPr>
          <w:rFonts w:ascii="Arial" w:hAnsi="Arial" w:cs="Arial"/>
          <w:sz w:val="24"/>
          <w:szCs w:val="24"/>
        </w:rPr>
        <w:t>disposiciones de este Decreto, hasta en tanto no se expidan otras nuevas.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QUINTO.- </w:t>
      </w:r>
      <w:r w:rsidRPr="006F497D">
        <w:rPr>
          <w:rFonts w:ascii="Arial" w:hAnsi="Arial" w:cs="Arial"/>
          <w:sz w:val="24"/>
          <w:szCs w:val="24"/>
        </w:rPr>
        <w:t xml:space="preserve">Los reglamentos que deriven de esta Ley, deberán expedirse dentro de los ciento </w:t>
      </w:r>
      <w:r w:rsidR="00465792">
        <w:rPr>
          <w:rFonts w:ascii="Arial" w:hAnsi="Arial" w:cs="Arial"/>
          <w:sz w:val="24"/>
          <w:szCs w:val="24"/>
        </w:rPr>
        <w:t xml:space="preserve">ochenta días hábiles siguientes </w:t>
      </w:r>
      <w:r w:rsidRPr="006F497D">
        <w:rPr>
          <w:rFonts w:ascii="Arial" w:hAnsi="Arial" w:cs="Arial"/>
          <w:sz w:val="24"/>
          <w:szCs w:val="24"/>
        </w:rPr>
        <w:t>a la entrada en vigor de esta Ley, hasta en tanto se continuarán aplicando los vigentes en lo que no se opongan a la presente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SEXTO.- </w:t>
      </w:r>
      <w:r w:rsidRPr="006F497D">
        <w:rPr>
          <w:rFonts w:ascii="Arial" w:hAnsi="Arial" w:cs="Arial"/>
          <w:sz w:val="24"/>
          <w:szCs w:val="24"/>
        </w:rPr>
        <w:t>Las referencias que se hagan en otros ordenamientos a la Secretaría de Transp</w:t>
      </w:r>
      <w:r w:rsidR="00465792">
        <w:rPr>
          <w:rFonts w:ascii="Arial" w:hAnsi="Arial" w:cs="Arial"/>
          <w:sz w:val="24"/>
          <w:szCs w:val="24"/>
        </w:rPr>
        <w:t xml:space="preserve">ortes y Vialidad; se entenderán </w:t>
      </w:r>
      <w:r w:rsidRPr="006F497D">
        <w:rPr>
          <w:rFonts w:ascii="Arial" w:hAnsi="Arial" w:cs="Arial"/>
          <w:sz w:val="24"/>
          <w:szCs w:val="24"/>
        </w:rPr>
        <w:t>hechas a la Secretaría de Movilidad a partir de la entrada en vigor del presente Decreto.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SÉPTIMO</w:t>
      </w:r>
      <w:r w:rsidRPr="006F497D">
        <w:rPr>
          <w:rFonts w:ascii="Arial" w:hAnsi="Arial" w:cs="Arial"/>
          <w:sz w:val="24"/>
          <w:szCs w:val="24"/>
        </w:rPr>
        <w:t>.- En lo relativo al Programa Integral de Movilidad, la Secretaría de conform</w:t>
      </w:r>
      <w:r w:rsidR="00465792">
        <w:rPr>
          <w:rFonts w:ascii="Arial" w:hAnsi="Arial" w:cs="Arial"/>
          <w:sz w:val="24"/>
          <w:szCs w:val="24"/>
        </w:rPr>
        <w:t xml:space="preserve">idad con lo establecido en este </w:t>
      </w:r>
      <w:r w:rsidRPr="006F497D">
        <w:rPr>
          <w:rFonts w:ascii="Arial" w:hAnsi="Arial" w:cs="Arial"/>
          <w:sz w:val="24"/>
          <w:szCs w:val="24"/>
        </w:rPr>
        <w:t>ordenamiento, iniciará su proceso de elaboración dentro de los ciento ochenta días naturales siguientes al inicio de vigencia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de la presente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OCTAVO</w:t>
      </w:r>
      <w:r w:rsidRPr="006F497D">
        <w:rPr>
          <w:rFonts w:ascii="Arial" w:hAnsi="Arial" w:cs="Arial"/>
          <w:sz w:val="24"/>
          <w:szCs w:val="24"/>
        </w:rPr>
        <w:t>.- En lo relativo al Programa Integral de Seguridad Vial, la Secretaría de conformi</w:t>
      </w:r>
      <w:r w:rsidR="00465792">
        <w:rPr>
          <w:rFonts w:ascii="Arial" w:hAnsi="Arial" w:cs="Arial"/>
          <w:sz w:val="24"/>
          <w:szCs w:val="24"/>
        </w:rPr>
        <w:t xml:space="preserve">dad con lo establecido por este </w:t>
      </w:r>
      <w:r w:rsidRPr="006F497D">
        <w:rPr>
          <w:rFonts w:ascii="Arial" w:hAnsi="Arial" w:cs="Arial"/>
          <w:sz w:val="24"/>
          <w:szCs w:val="24"/>
        </w:rPr>
        <w:t>ordenamiento, iniciará su proceso de elaboración de dentro de los trescientos sesenta y cinco días naturales siguientes al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inicio de vigencia de la presente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NOVENO.- </w:t>
      </w:r>
      <w:r w:rsidRPr="006F497D">
        <w:rPr>
          <w:rFonts w:ascii="Arial" w:hAnsi="Arial" w:cs="Arial"/>
          <w:sz w:val="24"/>
          <w:szCs w:val="24"/>
        </w:rPr>
        <w:t>Las modificaciones que deban realizarse a los ordenamientos administrat</w:t>
      </w:r>
      <w:r w:rsidR="00465792">
        <w:rPr>
          <w:rFonts w:ascii="Arial" w:hAnsi="Arial" w:cs="Arial"/>
          <w:sz w:val="24"/>
          <w:szCs w:val="24"/>
        </w:rPr>
        <w:t xml:space="preserve">ivos y la creación de manuales, </w:t>
      </w:r>
      <w:r w:rsidRPr="006F497D">
        <w:rPr>
          <w:rFonts w:ascii="Arial" w:hAnsi="Arial" w:cs="Arial"/>
          <w:sz w:val="24"/>
          <w:szCs w:val="24"/>
        </w:rPr>
        <w:t>lineamientos y demás dispositivos legales, deberán expedirse y publicarse a más tardar, en trescientos sesenta y cinco días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naturales a la entrada en vigor de esta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DÉCIMO.- </w:t>
      </w:r>
      <w:r w:rsidRPr="006F497D">
        <w:rPr>
          <w:rFonts w:ascii="Arial" w:hAnsi="Arial" w:cs="Arial"/>
          <w:sz w:val="24"/>
          <w:szCs w:val="24"/>
        </w:rPr>
        <w:t>El Comité del Sistema Integrado de Transporte Público, la Comisión de Clasific</w:t>
      </w:r>
      <w:r w:rsidR="00465792">
        <w:rPr>
          <w:rFonts w:ascii="Arial" w:hAnsi="Arial" w:cs="Arial"/>
          <w:sz w:val="24"/>
          <w:szCs w:val="24"/>
        </w:rPr>
        <w:t xml:space="preserve">ación de Vialidades, el Consejo </w:t>
      </w:r>
      <w:r w:rsidRPr="006F497D">
        <w:rPr>
          <w:rFonts w:ascii="Arial" w:hAnsi="Arial" w:cs="Arial"/>
          <w:sz w:val="24"/>
          <w:szCs w:val="24"/>
        </w:rPr>
        <w:t>Asesor de Movilidad y Seguridad Vial y el Fondo Público de Movilidad y Seguridad Vial d</w:t>
      </w:r>
      <w:r w:rsidR="00465792">
        <w:rPr>
          <w:rFonts w:ascii="Arial" w:hAnsi="Arial" w:cs="Arial"/>
          <w:sz w:val="24"/>
          <w:szCs w:val="24"/>
        </w:rPr>
        <w:t xml:space="preserve">eberán ser instalados dentro de </w:t>
      </w:r>
      <w:r w:rsidRPr="006F497D">
        <w:rPr>
          <w:rFonts w:ascii="Arial" w:hAnsi="Arial" w:cs="Arial"/>
          <w:sz w:val="24"/>
          <w:szCs w:val="24"/>
        </w:rPr>
        <w:t xml:space="preserve">los </w:t>
      </w:r>
      <w:r w:rsidRPr="006F497D">
        <w:rPr>
          <w:rFonts w:ascii="Arial" w:hAnsi="Arial" w:cs="Arial"/>
          <w:sz w:val="24"/>
          <w:szCs w:val="24"/>
        </w:rPr>
        <w:lastRenderedPageBreak/>
        <w:t>ciento ochenta días naturales siguientes a la publicación del Reglamento de la presente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DÉCIMO PRIMERO.</w:t>
      </w:r>
      <w:r w:rsidRPr="006F497D">
        <w:rPr>
          <w:rFonts w:ascii="Arial" w:hAnsi="Arial" w:cs="Arial"/>
          <w:sz w:val="24"/>
          <w:szCs w:val="24"/>
        </w:rPr>
        <w:t xml:space="preserve">- La constitución y funcionamiento del Consejo Asesor de Movilidad y los </w:t>
      </w:r>
      <w:r w:rsidR="00465792">
        <w:rPr>
          <w:rFonts w:ascii="Arial" w:hAnsi="Arial" w:cs="Arial"/>
          <w:sz w:val="24"/>
          <w:szCs w:val="24"/>
        </w:rPr>
        <w:t xml:space="preserve">Consejos Delegacionales </w:t>
      </w:r>
      <w:r w:rsidRPr="006F497D">
        <w:rPr>
          <w:rFonts w:ascii="Arial" w:hAnsi="Arial" w:cs="Arial"/>
          <w:sz w:val="24"/>
          <w:szCs w:val="24"/>
        </w:rPr>
        <w:t>Asesores de Movilidad atenderán al Acuerdo que para tal efecto emita el Jefe de Gobierno.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SEGUNDO.- </w:t>
      </w:r>
      <w:r w:rsidRPr="006F497D">
        <w:rPr>
          <w:rFonts w:ascii="Arial" w:hAnsi="Arial" w:cs="Arial"/>
          <w:sz w:val="24"/>
          <w:szCs w:val="24"/>
        </w:rPr>
        <w:t xml:space="preserve">La contratación de la póliza del seguro de responsabilidad </w:t>
      </w:r>
      <w:r w:rsidR="00465792">
        <w:rPr>
          <w:rFonts w:ascii="Arial" w:hAnsi="Arial" w:cs="Arial"/>
          <w:sz w:val="24"/>
          <w:szCs w:val="24"/>
        </w:rPr>
        <w:t xml:space="preserve">civil para los vehículos de uso </w:t>
      </w:r>
      <w:r w:rsidRPr="006F497D">
        <w:rPr>
          <w:rFonts w:ascii="Arial" w:hAnsi="Arial" w:cs="Arial"/>
          <w:sz w:val="24"/>
          <w:szCs w:val="24"/>
        </w:rPr>
        <w:t>particular, será exigible a partir de la entrada en vigor del reglamento correspondiente que al efecto se publique.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TERCERO.- </w:t>
      </w:r>
      <w:r w:rsidRPr="006F497D">
        <w:rPr>
          <w:rFonts w:ascii="Arial" w:hAnsi="Arial" w:cs="Arial"/>
          <w:sz w:val="24"/>
          <w:szCs w:val="24"/>
        </w:rPr>
        <w:t>La obligatoriedad para la instalación del Sistema de Localizació</w:t>
      </w:r>
      <w:r w:rsidR="00465792">
        <w:rPr>
          <w:rFonts w:ascii="Arial" w:hAnsi="Arial" w:cs="Arial"/>
          <w:sz w:val="24"/>
          <w:szCs w:val="24"/>
        </w:rPr>
        <w:t xml:space="preserve">n Vía Satelital y del Equipo de </w:t>
      </w:r>
      <w:r w:rsidRPr="006F497D">
        <w:rPr>
          <w:rFonts w:ascii="Arial" w:hAnsi="Arial" w:cs="Arial"/>
          <w:sz w:val="24"/>
          <w:szCs w:val="24"/>
        </w:rPr>
        <w:t>Radiocomunicación en las unidades de Transporte Público concesionado surtirá efectos en los términos de lo establecido en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el Reglamento de la presente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CUARTO.- </w:t>
      </w:r>
      <w:r w:rsidRPr="006F497D">
        <w:rPr>
          <w:rFonts w:ascii="Arial" w:hAnsi="Arial" w:cs="Arial"/>
          <w:sz w:val="24"/>
          <w:szCs w:val="24"/>
        </w:rPr>
        <w:t>La Secretaría en el plazo de trescientos sesenta y cinco días nat</w:t>
      </w:r>
      <w:r w:rsidR="00465792">
        <w:rPr>
          <w:rFonts w:ascii="Arial" w:hAnsi="Arial" w:cs="Arial"/>
          <w:sz w:val="24"/>
          <w:szCs w:val="24"/>
        </w:rPr>
        <w:t xml:space="preserve">urales, contados a partir de la </w:t>
      </w:r>
      <w:r w:rsidRPr="006F497D">
        <w:rPr>
          <w:rFonts w:ascii="Arial" w:hAnsi="Arial" w:cs="Arial"/>
          <w:sz w:val="24"/>
          <w:szCs w:val="24"/>
        </w:rPr>
        <w:t>publicación de la presente Ley, deberá expedir los lineamientos para el otorgamiento de pl</w:t>
      </w:r>
      <w:r w:rsidR="00465792">
        <w:rPr>
          <w:rFonts w:ascii="Arial" w:hAnsi="Arial" w:cs="Arial"/>
          <w:sz w:val="24"/>
          <w:szCs w:val="24"/>
        </w:rPr>
        <w:t xml:space="preserve">aca de matrícula y/o distintivo </w:t>
      </w:r>
      <w:r w:rsidRPr="006F497D">
        <w:rPr>
          <w:rFonts w:ascii="Arial" w:hAnsi="Arial" w:cs="Arial"/>
          <w:sz w:val="24"/>
          <w:szCs w:val="24"/>
        </w:rPr>
        <w:t>oficial, pudiendo ser este una placa de matrícula verde, que permita identificar vehículos motorizados con tecnologías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sustentables, tales como híbridos o eléctricos, o los que en el futuro funcionen con las diversas energías renovables.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QUINTO.- </w:t>
      </w:r>
      <w:r w:rsidRPr="006F497D">
        <w:rPr>
          <w:rFonts w:ascii="Arial" w:hAnsi="Arial" w:cs="Arial"/>
          <w:sz w:val="24"/>
          <w:szCs w:val="24"/>
        </w:rPr>
        <w:t>Los sistemas de información de movilidad y de seguridad vial y el Ce</w:t>
      </w:r>
      <w:r w:rsidR="00465792">
        <w:rPr>
          <w:rFonts w:ascii="Arial" w:hAnsi="Arial" w:cs="Arial"/>
          <w:sz w:val="24"/>
          <w:szCs w:val="24"/>
        </w:rPr>
        <w:t xml:space="preserve">ntro de gestión de movilidad se </w:t>
      </w:r>
      <w:r w:rsidRPr="006F497D">
        <w:rPr>
          <w:rFonts w:ascii="Arial" w:hAnsi="Arial" w:cs="Arial"/>
          <w:sz w:val="24"/>
          <w:szCs w:val="24"/>
        </w:rPr>
        <w:t>instalarán cuando se cuente con los recursos financieros, humanos y tecnológicos nec</w:t>
      </w:r>
      <w:r w:rsidR="00465792">
        <w:rPr>
          <w:rFonts w:ascii="Arial" w:hAnsi="Arial" w:cs="Arial"/>
          <w:sz w:val="24"/>
          <w:szCs w:val="24"/>
        </w:rPr>
        <w:t xml:space="preserve">esarios para su óptimo </w:t>
      </w:r>
      <w:r w:rsidRPr="006F497D">
        <w:rPr>
          <w:rFonts w:ascii="Arial" w:hAnsi="Arial" w:cs="Arial"/>
          <w:sz w:val="24"/>
          <w:szCs w:val="24"/>
        </w:rPr>
        <w:t>funcionamiento.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La creación de la estructura administrativa del Órgano Regulador, se creará a costos c</w:t>
      </w:r>
      <w:r w:rsidR="00465792">
        <w:rPr>
          <w:rFonts w:ascii="Arial" w:hAnsi="Arial" w:cs="Arial"/>
          <w:sz w:val="24"/>
          <w:szCs w:val="24"/>
        </w:rPr>
        <w:t xml:space="preserve">ompensados de la Administración </w:t>
      </w:r>
      <w:r w:rsidRPr="006F497D">
        <w:rPr>
          <w:rFonts w:ascii="Arial" w:hAnsi="Arial" w:cs="Arial"/>
          <w:sz w:val="24"/>
          <w:szCs w:val="24"/>
        </w:rPr>
        <w:t>Pública del Distrito Federal y el Gobierno del Distrito Federal dictará las medidas para que en un plazo de 120 días hábiles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sz w:val="24"/>
          <w:szCs w:val="24"/>
        </w:rPr>
        <w:t>se dé cumplimiento a lo que establece el presente artículo transitorio.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DÉCIMO SEXTO.-</w:t>
      </w:r>
      <w:r w:rsidRPr="006F497D">
        <w:rPr>
          <w:rFonts w:ascii="Arial" w:hAnsi="Arial" w:cs="Arial"/>
          <w:sz w:val="24"/>
          <w:szCs w:val="24"/>
        </w:rPr>
        <w:t>Los asuntos que se encuentren en trámite a la entrada en vigor del p</w:t>
      </w:r>
      <w:r w:rsidR="00465792">
        <w:rPr>
          <w:rFonts w:ascii="Arial" w:hAnsi="Arial" w:cs="Arial"/>
          <w:sz w:val="24"/>
          <w:szCs w:val="24"/>
        </w:rPr>
        <w:t xml:space="preserve">resente Decreto, continuarán su </w:t>
      </w:r>
      <w:r w:rsidRPr="006F497D">
        <w:rPr>
          <w:rFonts w:ascii="Arial" w:hAnsi="Arial" w:cs="Arial"/>
          <w:sz w:val="24"/>
          <w:szCs w:val="24"/>
        </w:rPr>
        <w:t>despacho por las unidades administrativas responsables de los mismos, conforme a las disposiciones jurídicas aplicables.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SÉPTIMO.- </w:t>
      </w:r>
      <w:r w:rsidRPr="006F497D">
        <w:rPr>
          <w:rFonts w:ascii="Arial" w:hAnsi="Arial" w:cs="Arial"/>
          <w:sz w:val="24"/>
          <w:szCs w:val="24"/>
        </w:rPr>
        <w:t>Se derogan todas aquellas disposiciones que se opongan a la presente Ley.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DÉCIMO OCTAVO.- </w:t>
      </w:r>
      <w:r w:rsidRPr="006F497D">
        <w:rPr>
          <w:rFonts w:ascii="Arial" w:hAnsi="Arial" w:cs="Arial"/>
          <w:sz w:val="24"/>
          <w:szCs w:val="24"/>
        </w:rPr>
        <w:t>Los documentos emitidos por la Secretaría de Transporte y Vialidad hasta</w:t>
      </w:r>
      <w:r w:rsidR="00465792">
        <w:rPr>
          <w:rFonts w:ascii="Arial" w:hAnsi="Arial" w:cs="Arial"/>
          <w:sz w:val="24"/>
          <w:szCs w:val="24"/>
        </w:rPr>
        <w:t xml:space="preserve"> antes de la entrada en </w:t>
      </w:r>
      <w:r w:rsidRPr="006F497D">
        <w:rPr>
          <w:rFonts w:ascii="Arial" w:hAnsi="Arial" w:cs="Arial"/>
          <w:sz w:val="24"/>
          <w:szCs w:val="24"/>
        </w:rPr>
        <w:t>vigor del presente decreto, continuarán con la vigencia establecida en los mismos.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 xml:space="preserve">Recinto de la Asamblea Legislativa del Distrito Federal, a los treinta días del mes de 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abril del año dos mil catorce.- </w:t>
      </w:r>
      <w:r w:rsidRPr="006F497D">
        <w:rPr>
          <w:rFonts w:ascii="Arial" w:hAnsi="Arial" w:cs="Arial"/>
          <w:b/>
          <w:bCs/>
          <w:sz w:val="24"/>
          <w:szCs w:val="24"/>
        </w:rPr>
        <w:t>POR LA MESA DIRECTIVA.- DIP. GABRIEL GÓMEZ DEL CAMPO GURZA, PRESIDENTE.- DIP. RUBÉN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lastRenderedPageBreak/>
        <w:t xml:space="preserve">ESCAMILLA SALINAS, SECRETARIO.- DIP. MIRIAM SALDAÑA CHÁIREZ, SECRETARIA.- </w:t>
      </w:r>
      <w:r w:rsidRPr="006F497D">
        <w:rPr>
          <w:rFonts w:ascii="Arial" w:hAnsi="Arial" w:cs="Arial"/>
          <w:sz w:val="24"/>
          <w:szCs w:val="24"/>
        </w:rPr>
        <w:t>(Firmas)</w:t>
      </w:r>
    </w:p>
    <w:p w:rsidR="00465792" w:rsidRDefault="00465792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97D" w:rsidRP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sz w:val="24"/>
          <w:szCs w:val="24"/>
        </w:rPr>
        <w:t>En cumplimiento de lo dispuesto por los artículos 122, apartado C, Base Segunda, fracción II, inciso b), de la Constitu</w:t>
      </w:r>
      <w:r w:rsidR="00465792">
        <w:rPr>
          <w:rFonts w:ascii="Arial" w:hAnsi="Arial" w:cs="Arial"/>
          <w:sz w:val="24"/>
          <w:szCs w:val="24"/>
        </w:rPr>
        <w:t xml:space="preserve">ción </w:t>
      </w:r>
      <w:r w:rsidRPr="006F497D">
        <w:rPr>
          <w:rFonts w:ascii="Arial" w:hAnsi="Arial" w:cs="Arial"/>
          <w:sz w:val="24"/>
          <w:szCs w:val="24"/>
        </w:rPr>
        <w:t>Política de los Estados Unidos Mexicanos; 48, 49 y 67, fracción II, del Estatuto de Gobiern</w:t>
      </w:r>
      <w:r w:rsidR="00465792">
        <w:rPr>
          <w:rFonts w:ascii="Arial" w:hAnsi="Arial" w:cs="Arial"/>
          <w:sz w:val="24"/>
          <w:szCs w:val="24"/>
        </w:rPr>
        <w:t xml:space="preserve">o del Distrito Federal, para su </w:t>
      </w:r>
      <w:r w:rsidRPr="006F497D">
        <w:rPr>
          <w:rFonts w:ascii="Arial" w:hAnsi="Arial" w:cs="Arial"/>
          <w:sz w:val="24"/>
          <w:szCs w:val="24"/>
        </w:rPr>
        <w:t xml:space="preserve">debida publicación y observancia, expido el presente Decreto </w:t>
      </w:r>
      <w:proofErr w:type="spellStart"/>
      <w:r w:rsidRPr="006F497D">
        <w:rPr>
          <w:rFonts w:ascii="Arial" w:hAnsi="Arial" w:cs="Arial"/>
          <w:sz w:val="24"/>
          <w:szCs w:val="24"/>
        </w:rPr>
        <w:t>Promulgatorio</w:t>
      </w:r>
      <w:proofErr w:type="spellEnd"/>
      <w:r w:rsidRPr="006F497D">
        <w:rPr>
          <w:rFonts w:ascii="Arial" w:hAnsi="Arial" w:cs="Arial"/>
          <w:sz w:val="24"/>
          <w:szCs w:val="24"/>
        </w:rPr>
        <w:t xml:space="preserve"> en la Residenc</w:t>
      </w:r>
      <w:r w:rsidR="00465792">
        <w:rPr>
          <w:rFonts w:ascii="Arial" w:hAnsi="Arial" w:cs="Arial"/>
          <w:sz w:val="24"/>
          <w:szCs w:val="24"/>
        </w:rPr>
        <w:t xml:space="preserve">ia Oficial del Jefe de Gobierno </w:t>
      </w:r>
      <w:r w:rsidRPr="006F497D">
        <w:rPr>
          <w:rFonts w:ascii="Arial" w:hAnsi="Arial" w:cs="Arial"/>
          <w:sz w:val="24"/>
          <w:szCs w:val="24"/>
        </w:rPr>
        <w:t xml:space="preserve">del Distrito Federal, en la Ciudad de México, a los ocho días del mes de julio del año dos mil catorce.- </w:t>
      </w:r>
      <w:r w:rsidRPr="006F497D">
        <w:rPr>
          <w:rFonts w:ascii="Arial" w:hAnsi="Arial" w:cs="Arial"/>
          <w:b/>
          <w:bCs/>
          <w:sz w:val="24"/>
          <w:szCs w:val="24"/>
        </w:rPr>
        <w:t>EL JEFE DE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GOBIERNO DEL DISTRITO FEDERAL, MIGUEL ÁNGEL MANCERA ESPINOSA.- FIRMA.- EL</w:t>
      </w:r>
      <w:r w:rsidR="00465792">
        <w:rPr>
          <w:rFonts w:ascii="Arial" w:hAnsi="Arial" w:cs="Arial"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SECRETARIO DE GOBIERNO, LIC. HÉCTOR SERRANO CORTÉS.- FIRMA.- EL SECRETARIO DE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DESARROLLO URBANO.- SIMÓN NEUMANN LADENZON.- FIRMA.- EL SECRETARIO DE DESARROLLO</w:t>
      </w:r>
    </w:p>
    <w:p w:rsidR="006F497D" w:rsidRDefault="006F497D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497D">
        <w:rPr>
          <w:rFonts w:ascii="Arial" w:hAnsi="Arial" w:cs="Arial"/>
          <w:b/>
          <w:bCs/>
          <w:sz w:val="24"/>
          <w:szCs w:val="24"/>
        </w:rPr>
        <w:t>ECONÓMICO.- SALOMÓN CHERTORIVSKI WOLDENBERG.- FIRMA.- LA SECRETARIA DE MEDIO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AMBIENTE.- TANYA MÜLLER GARCÍA.- FIRMA.- EL SECRETARIO DE OBRAS Y SERVICIOS.- ALFREDO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HERNÁNDEZ GARCÍA.- FIRMA.- LA SECRETARIA DE DESARROLLO SOCIAL.- ROSA ÍCELA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RODRÍGUEZ VELÁZQUEZ.- FIRMA.- EL SECRETARIO DE TRA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NSPORTES Y VIALIDAD.- RUFINO H. </w:t>
      </w:r>
      <w:r w:rsidRPr="006F497D">
        <w:rPr>
          <w:rFonts w:ascii="Arial" w:hAnsi="Arial" w:cs="Arial"/>
          <w:b/>
          <w:bCs/>
          <w:sz w:val="24"/>
          <w:szCs w:val="24"/>
        </w:rPr>
        <w:t>LEÓN TOVAR.- FIRMA.- EL SECRETARIO DE TURISMO.- MIGUEL TORRUCO MÁRQUES.- FIRMA.- EL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SECRETARIO DE CULTURA.- EDUARDO VÁZQUEZ MA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RTÍN.- FIRMA.- EL SECRETARIO DE </w:t>
      </w:r>
      <w:r w:rsidRPr="006F497D">
        <w:rPr>
          <w:rFonts w:ascii="Arial" w:hAnsi="Arial" w:cs="Arial"/>
          <w:b/>
          <w:bCs/>
          <w:sz w:val="24"/>
          <w:szCs w:val="24"/>
        </w:rPr>
        <w:t>SEGURIDAD PÚBLICA.- JESÚS RODRÍGUEZ ALMEIDA.- FIRM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A.- EL SECRETARIO DE PROTECCIÓN </w:t>
      </w:r>
      <w:r w:rsidRPr="006F497D">
        <w:rPr>
          <w:rFonts w:ascii="Arial" w:hAnsi="Arial" w:cs="Arial"/>
          <w:b/>
          <w:bCs/>
          <w:sz w:val="24"/>
          <w:szCs w:val="24"/>
        </w:rPr>
        <w:t>CIVIL.- FAUSTO LUGO GARCÍA.- FIRMA.- LA SECRETARIA DE TRABAJO Y FOMENTO AL EMPLEO.-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DORA PATRICIA MERCADO CASTRO.- FIRMA.- LA SECRETARIA DE EDUCACIÓN.- MARA NADIEZHDA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ROBLES VILLASEÑOR.- FIRMA.- EL SECRETARIO DE DESARROLLO RURAL Y EQUIDAD PARA LAS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COMUNIDADES.- HEGEL CORTÉS MIRANDA.- FIRMA.- EL SECRETARIO DE FINANZAS.- ÉDGAR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ABRAHAM AMADOR ZAMORA.- FIRMA.- EL SECRETARI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O DE SALUD.- JOSÉ ARMANDO AHUED </w:t>
      </w:r>
      <w:r w:rsidRPr="006F497D">
        <w:rPr>
          <w:rFonts w:ascii="Arial" w:hAnsi="Arial" w:cs="Arial"/>
          <w:b/>
          <w:bCs/>
          <w:sz w:val="24"/>
          <w:szCs w:val="24"/>
        </w:rPr>
        <w:t>ORTEGA.- FIRMA.- EL SECRETARIO DE CIENCIA, TECNOLOGÍA E INNOVACIÓN.- RENÉ RAÚL</w:t>
      </w:r>
      <w:r w:rsidR="00465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97D">
        <w:rPr>
          <w:rFonts w:ascii="Arial" w:hAnsi="Arial" w:cs="Arial"/>
          <w:b/>
          <w:bCs/>
          <w:sz w:val="24"/>
          <w:szCs w:val="24"/>
        </w:rPr>
        <w:t>DRUCKER COLÍN.- FIRMA.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ARTÍCULOS TRANSITORIOS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LOS DECRETOS QUE REFORMAN LA PRESENTE LEY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GACETA OFICIAL DEL DISTRITO FEDERAL DE FECHA 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 DE NOVIEMBRE DE 2014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2C8C" w:rsidRP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2C8C">
        <w:rPr>
          <w:rFonts w:ascii="Arial" w:hAnsi="Arial" w:cs="Arial"/>
          <w:bCs/>
          <w:sz w:val="24"/>
          <w:szCs w:val="24"/>
        </w:rPr>
        <w:t>PRIMERO.- Publíquese en la Gaceta Oficial del Distrito Federal.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2C8C" w:rsidRP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2C8C">
        <w:rPr>
          <w:rFonts w:ascii="Arial" w:hAnsi="Arial" w:cs="Arial"/>
          <w:bCs/>
          <w:sz w:val="24"/>
          <w:szCs w:val="24"/>
        </w:rPr>
        <w:t>SEGUNDO.- El presente Decreto se tomará como referencia para el diseño e integración del paquete económico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correspondiente al ejercicio fiscal 2015 y entrará en vigor junto con dicho paquete, a excepción de lo dispuesto en los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artículos SEGUNDO y CUADRAGÉSIMO OCTAVO del presente Decreto relacionado con la materia Electoral,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entrarán en vigor al día siguiente a aquél en que concluya el proceso electoral 2014-2015 del Distrito Federal.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2C8C" w:rsidRP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2C8C">
        <w:rPr>
          <w:rFonts w:ascii="Arial" w:hAnsi="Arial" w:cs="Arial"/>
          <w:bCs/>
          <w:sz w:val="24"/>
          <w:szCs w:val="24"/>
        </w:rPr>
        <w:lastRenderedPageBreak/>
        <w:t>TERCERO.- Las reformas contenidas en el presente decreto no se aplicarán de manera retroactiva en perjuicio de persona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alguna, respecto de las sanciones y multas administrativas, conceptos de pago, montos de referencia y demás supuestos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normativos que se hayan generado o impuesto de manera previa a la entrada en vigor del presente decreto.</w:t>
      </w: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2C8C" w:rsidRDefault="005E2C8C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2C8C">
        <w:rPr>
          <w:rFonts w:ascii="Arial" w:hAnsi="Arial" w:cs="Arial"/>
          <w:bCs/>
          <w:sz w:val="24"/>
          <w:szCs w:val="24"/>
        </w:rPr>
        <w:t>CUARTO.- Las referencias que se hagan del salario mínimo en las normas locales vigentes, incluso en aquellas pendientes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de publicar o de entrar en vigor, se entenderán hechas a la Unidad de Cuenta de la Ciudad de México, a partir de la entrada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2C8C">
        <w:rPr>
          <w:rFonts w:ascii="Arial" w:hAnsi="Arial" w:cs="Arial"/>
          <w:bCs/>
          <w:sz w:val="24"/>
          <w:szCs w:val="24"/>
        </w:rPr>
        <w:t>en vigor del presente Decreto.</w:t>
      </w: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GACETA OFICIAL DE LA CIUDAD DE MÉXICO</w:t>
      </w: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FECHA 19 DE ABRIL DE 2016</w:t>
      </w: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0B67" w:rsidRP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0B67">
        <w:rPr>
          <w:rFonts w:ascii="Arial" w:hAnsi="Arial" w:cs="Arial"/>
          <w:bCs/>
          <w:sz w:val="24"/>
          <w:szCs w:val="24"/>
        </w:rPr>
        <w:t>PRIMERO.- El presente Decreto entrará en vigor el día siguiente de su publicación en la Gaceta Oficial del Distrito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0B67">
        <w:rPr>
          <w:rFonts w:ascii="Arial" w:hAnsi="Arial" w:cs="Arial"/>
          <w:bCs/>
          <w:sz w:val="24"/>
          <w:szCs w:val="24"/>
        </w:rPr>
        <w:t>Federal.</w:t>
      </w: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0B67">
        <w:rPr>
          <w:rFonts w:ascii="Arial" w:hAnsi="Arial" w:cs="Arial"/>
          <w:bCs/>
          <w:sz w:val="24"/>
          <w:szCs w:val="24"/>
        </w:rPr>
        <w:t>SEGUNDO.- Publíquese en la Gaceta Oficial del Gobierno del Distrito Federal para su cono</w:t>
      </w:r>
      <w:r>
        <w:rPr>
          <w:rFonts w:ascii="Arial" w:hAnsi="Arial" w:cs="Arial"/>
          <w:bCs/>
          <w:sz w:val="24"/>
          <w:szCs w:val="24"/>
        </w:rPr>
        <w:t xml:space="preserve">cimiento y en el Diario Oficial </w:t>
      </w:r>
      <w:r w:rsidRPr="003E0B67">
        <w:rPr>
          <w:rFonts w:ascii="Arial" w:hAnsi="Arial" w:cs="Arial"/>
          <w:bCs/>
          <w:sz w:val="24"/>
          <w:szCs w:val="24"/>
        </w:rPr>
        <w:t>de la Federación para su mayor difusión.</w:t>
      </w:r>
    </w:p>
    <w:p w:rsidR="003E0B67" w:rsidRP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0B67" w:rsidRP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0B67">
        <w:rPr>
          <w:rFonts w:ascii="Arial" w:hAnsi="Arial" w:cs="Arial"/>
          <w:bCs/>
          <w:sz w:val="24"/>
          <w:szCs w:val="24"/>
        </w:rPr>
        <w:t>TERCERO. En el Presupuesto de Egresos para el Distrito Federal ejercicio 2016, deberán aprobarse recursos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0B67">
        <w:rPr>
          <w:rFonts w:ascii="Arial" w:hAnsi="Arial" w:cs="Arial"/>
          <w:bCs/>
          <w:sz w:val="24"/>
          <w:szCs w:val="24"/>
        </w:rPr>
        <w:t>presupuestales suficientes para la aplicación del presente Decreto.</w:t>
      </w:r>
    </w:p>
    <w:p w:rsidR="003E0B67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0B67" w:rsidRPr="005E2C8C" w:rsidRDefault="003E0B67" w:rsidP="0002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0B67">
        <w:rPr>
          <w:rFonts w:ascii="Arial" w:hAnsi="Arial" w:cs="Arial"/>
          <w:bCs/>
          <w:sz w:val="24"/>
          <w:szCs w:val="24"/>
        </w:rPr>
        <w:t>CUARTO. El Fondo Público de Atención al Ciclista y al Peatón, deberá ser instalado dentr</w:t>
      </w:r>
      <w:r>
        <w:rPr>
          <w:rFonts w:ascii="Arial" w:hAnsi="Arial" w:cs="Arial"/>
          <w:bCs/>
          <w:sz w:val="24"/>
          <w:szCs w:val="24"/>
        </w:rPr>
        <w:t xml:space="preserve">o de los noventa días naturales </w:t>
      </w:r>
      <w:r w:rsidRPr="003E0B67">
        <w:rPr>
          <w:rFonts w:ascii="Arial" w:hAnsi="Arial" w:cs="Arial"/>
          <w:bCs/>
          <w:sz w:val="24"/>
          <w:szCs w:val="24"/>
        </w:rPr>
        <w:t>siguientes a la publicación del presente Decreto, de conformidad con las reglas generales que emita la Secretaría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0B67">
        <w:rPr>
          <w:rFonts w:ascii="Arial" w:hAnsi="Arial" w:cs="Arial"/>
          <w:bCs/>
          <w:sz w:val="24"/>
          <w:szCs w:val="24"/>
        </w:rPr>
        <w:t>Movilidad.</w:t>
      </w:r>
    </w:p>
    <w:sectPr w:rsidR="003E0B67" w:rsidRPr="005E2C8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68" w:rsidRDefault="00815368" w:rsidP="006F497D">
      <w:pPr>
        <w:spacing w:after="0" w:line="240" w:lineRule="auto"/>
      </w:pPr>
      <w:r>
        <w:separator/>
      </w:r>
    </w:p>
  </w:endnote>
  <w:endnote w:type="continuationSeparator" w:id="0">
    <w:p w:rsidR="00815368" w:rsidRDefault="00815368" w:rsidP="006F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13581"/>
      <w:docPartObj>
        <w:docPartGallery w:val="Page Numbers (Bottom of Page)"/>
        <w:docPartUnique/>
      </w:docPartObj>
    </w:sdtPr>
    <w:sdtContent>
      <w:p w:rsidR="004A6AC2" w:rsidRDefault="004A6A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84" w:rsidRPr="00C97884">
          <w:rPr>
            <w:noProof/>
            <w:lang w:val="es-ES"/>
          </w:rPr>
          <w:t>23</w:t>
        </w:r>
        <w:r>
          <w:fldChar w:fldCharType="end"/>
        </w:r>
      </w:p>
    </w:sdtContent>
  </w:sdt>
  <w:p w:rsidR="004A6AC2" w:rsidRDefault="004A6A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68" w:rsidRDefault="00815368" w:rsidP="006F497D">
      <w:pPr>
        <w:spacing w:after="0" w:line="240" w:lineRule="auto"/>
      </w:pPr>
      <w:r>
        <w:separator/>
      </w:r>
    </w:p>
  </w:footnote>
  <w:footnote w:type="continuationSeparator" w:id="0">
    <w:p w:rsidR="00815368" w:rsidRDefault="00815368" w:rsidP="006F497D">
      <w:pPr>
        <w:spacing w:after="0" w:line="240" w:lineRule="auto"/>
      </w:pPr>
      <w:r>
        <w:continuationSeparator/>
      </w:r>
    </w:p>
  </w:footnote>
  <w:footnote w:id="1">
    <w:p w:rsidR="004A6AC2" w:rsidRPr="004A6AC2" w:rsidRDefault="004A6AC2">
      <w:pPr>
        <w:pStyle w:val="Textonotapie"/>
        <w:rPr>
          <w:rFonts w:ascii="Times New Roman" w:hAnsi="Times New Roman" w:cs="Times New Roman"/>
          <w:i/>
          <w:color w:val="FF0000"/>
          <w:lang w:val="es-ES"/>
        </w:rPr>
      </w:pPr>
      <w:r w:rsidRPr="004A6AC2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4A6AC2">
        <w:rPr>
          <w:rFonts w:ascii="Times New Roman" w:hAnsi="Times New Roman" w:cs="Times New Roman"/>
          <w:i/>
          <w:color w:val="FF0000"/>
        </w:rPr>
        <w:t xml:space="preserve"> Fracci</w:t>
      </w:r>
      <w:r>
        <w:rPr>
          <w:rFonts w:ascii="Times New Roman" w:hAnsi="Times New Roman" w:cs="Times New Roman"/>
          <w:i/>
          <w:color w:val="FF0000"/>
        </w:rPr>
        <w:t xml:space="preserve">ón reformada, publicada en la GOCM </w:t>
      </w:r>
      <w:r w:rsidRPr="004A6AC2">
        <w:rPr>
          <w:rFonts w:ascii="Times New Roman" w:hAnsi="Times New Roman" w:cs="Times New Roman"/>
          <w:i/>
          <w:color w:val="FF0000"/>
        </w:rPr>
        <w:t>el 07 de octubre de 2016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">
    <w:p w:rsidR="004A6AC2" w:rsidRPr="00C97884" w:rsidRDefault="004A6AC2">
      <w:pPr>
        <w:pStyle w:val="Textonotapie"/>
        <w:rPr>
          <w:color w:val="FF0000"/>
          <w:lang w:val="es-ES"/>
        </w:rPr>
      </w:pPr>
      <w:r w:rsidRPr="00C97884">
        <w:rPr>
          <w:rStyle w:val="Refdenotaalpie"/>
          <w:color w:val="FF0000"/>
        </w:rPr>
        <w:footnoteRef/>
      </w:r>
      <w:r w:rsidRPr="00C97884">
        <w:rPr>
          <w:color w:val="FF0000"/>
        </w:rPr>
        <w:t xml:space="preserve"> </w:t>
      </w:r>
      <w:r w:rsidR="00C97884" w:rsidRPr="00C97884">
        <w:rPr>
          <w:rFonts w:ascii="Times New Roman" w:hAnsi="Times New Roman" w:cs="Times New Roman"/>
          <w:i/>
          <w:color w:val="FF0000"/>
        </w:rPr>
        <w:t>Fracci</w:t>
      </w:r>
      <w:r w:rsidR="00C97884">
        <w:rPr>
          <w:rFonts w:ascii="Times New Roman" w:hAnsi="Times New Roman" w:cs="Times New Roman"/>
          <w:i/>
          <w:color w:val="FF0000"/>
        </w:rPr>
        <w:t>ón  adicionada</w:t>
      </w:r>
      <w:r w:rsidR="00C97884" w:rsidRPr="00C97884">
        <w:rPr>
          <w:rFonts w:ascii="Times New Roman" w:hAnsi="Times New Roman" w:cs="Times New Roman"/>
          <w:i/>
          <w:color w:val="FF0000"/>
        </w:rPr>
        <w:t>, publicada en la GOCM el 07 de octubre de 2016.</w:t>
      </w:r>
    </w:p>
  </w:footnote>
  <w:footnote w:id="3">
    <w:p w:rsidR="004A6AC2" w:rsidRPr="00C97884" w:rsidRDefault="004A6AC2">
      <w:pPr>
        <w:pStyle w:val="Textonotapie"/>
        <w:rPr>
          <w:color w:val="FF0000"/>
          <w:lang w:val="es-ES"/>
        </w:rPr>
      </w:pPr>
      <w:r w:rsidRPr="00C97884">
        <w:rPr>
          <w:rStyle w:val="Refdenotaalpie"/>
          <w:color w:val="FF0000"/>
        </w:rPr>
        <w:footnoteRef/>
      </w:r>
      <w:r w:rsidRPr="00C97884">
        <w:rPr>
          <w:color w:val="FF0000"/>
        </w:rPr>
        <w:t xml:space="preserve"> </w:t>
      </w:r>
      <w:r w:rsidR="00C97884" w:rsidRPr="00C97884">
        <w:rPr>
          <w:rFonts w:ascii="Times New Roman" w:hAnsi="Times New Roman" w:cs="Times New Roman"/>
          <w:i/>
          <w:color w:val="FF0000"/>
        </w:rPr>
        <w:t xml:space="preserve"> Fracción reformada, publicada en la GOCM el 07 de octubre de 2016.</w:t>
      </w:r>
    </w:p>
  </w:footnote>
  <w:footnote w:id="4">
    <w:p w:rsidR="004A6AC2" w:rsidRPr="00C97884" w:rsidRDefault="004A6AC2">
      <w:pPr>
        <w:pStyle w:val="Textonotapie"/>
        <w:rPr>
          <w:color w:val="FF0000"/>
          <w:lang w:val="es-ES"/>
        </w:rPr>
      </w:pPr>
      <w:r w:rsidRPr="00C97884">
        <w:rPr>
          <w:rStyle w:val="Refdenotaalpie"/>
          <w:color w:val="FF0000"/>
        </w:rPr>
        <w:footnoteRef/>
      </w:r>
      <w:r w:rsidRPr="00C97884">
        <w:rPr>
          <w:color w:val="FF0000"/>
        </w:rPr>
        <w:t xml:space="preserve"> </w:t>
      </w:r>
      <w:r w:rsidR="00C97884" w:rsidRPr="00C97884">
        <w:rPr>
          <w:rFonts w:ascii="Times New Roman" w:hAnsi="Times New Roman" w:cs="Times New Roman"/>
          <w:i/>
          <w:color w:val="FF0000"/>
        </w:rPr>
        <w:t>Fracción reformada, publicada en la GOCM el 07 de octubre de 2016.</w:t>
      </w:r>
    </w:p>
  </w:footnote>
  <w:footnote w:id="5">
    <w:p w:rsidR="004A6AC2" w:rsidRPr="004A6AC2" w:rsidRDefault="004A6AC2">
      <w:pPr>
        <w:pStyle w:val="Textonotapie"/>
        <w:rPr>
          <w:lang w:val="es-ES"/>
        </w:rPr>
      </w:pPr>
      <w:r w:rsidRPr="00C97884">
        <w:rPr>
          <w:rStyle w:val="Refdenotaalpie"/>
          <w:color w:val="FF0000"/>
        </w:rPr>
        <w:footnoteRef/>
      </w:r>
      <w:r w:rsidRPr="00C97884">
        <w:rPr>
          <w:color w:val="FF0000"/>
        </w:rPr>
        <w:t xml:space="preserve"> </w:t>
      </w:r>
      <w:r w:rsidR="00C97884" w:rsidRPr="004A6AC2">
        <w:rPr>
          <w:rFonts w:ascii="Times New Roman" w:hAnsi="Times New Roman" w:cs="Times New Roman"/>
          <w:i/>
          <w:color w:val="FF0000"/>
        </w:rPr>
        <w:t>Fracci</w:t>
      </w:r>
      <w:r w:rsidR="00C97884">
        <w:rPr>
          <w:rFonts w:ascii="Times New Roman" w:hAnsi="Times New Roman" w:cs="Times New Roman"/>
          <w:i/>
          <w:color w:val="FF0000"/>
        </w:rPr>
        <w:t xml:space="preserve">ón reformada, publicada en la GOCM </w:t>
      </w:r>
      <w:r w:rsidR="00C97884" w:rsidRPr="004A6AC2">
        <w:rPr>
          <w:rFonts w:ascii="Times New Roman" w:hAnsi="Times New Roman" w:cs="Times New Roman"/>
          <w:i/>
          <w:color w:val="FF0000"/>
        </w:rPr>
        <w:t>el 07 de octubre de 2016</w:t>
      </w:r>
      <w:r w:rsidR="00C97884">
        <w:rPr>
          <w:rFonts w:ascii="Times New Roman" w:hAnsi="Times New Roman" w:cs="Times New Roman"/>
          <w:i/>
          <w:color w:val="FF0000"/>
        </w:rPr>
        <w:t>.</w:t>
      </w:r>
    </w:p>
  </w:footnote>
  <w:footnote w:id="6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 </w:t>
      </w:r>
    </w:p>
  </w:footnote>
  <w:footnote w:id="7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Adición publicada en la Gaceta Oficial de la Ciudad de México, el 19 de abril de 2016.</w:t>
      </w:r>
    </w:p>
  </w:footnote>
  <w:footnote w:id="8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</w:t>
      </w:r>
    </w:p>
  </w:footnote>
  <w:footnote w:id="9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Adición publicada en la Gaceta Oficial de la Ciudad de México, el 19 de abril de 2016.</w:t>
      </w:r>
    </w:p>
  </w:footnote>
  <w:footnote w:id="10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</w:t>
      </w:r>
    </w:p>
  </w:footnote>
  <w:footnote w:id="11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Adición publicada en la Gaceta Oficial de la Ciudad de México, el 19 de abril de 2016.</w:t>
      </w:r>
    </w:p>
  </w:footnote>
  <w:footnote w:id="12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Artículo adicionado, publicado en la Gaceta Oficial de la Ciudad de México, el 19 de abril de 2016.</w:t>
      </w:r>
    </w:p>
  </w:footnote>
  <w:footnote w:id="13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Artículo adicionado, publicado en la Gaceta Oficial de la Ciudad de México, el 19 de abril de 2016.</w:t>
      </w:r>
    </w:p>
  </w:footnote>
  <w:footnote w:id="14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</w:p>
  </w:footnote>
  <w:footnote w:id="15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</w:p>
  </w:footnote>
  <w:footnote w:id="16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Párrafo reformado, publicado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17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18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19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0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1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2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3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4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5">
    <w:p w:rsidR="004A6AC2" w:rsidRPr="00366CEA" w:rsidRDefault="004A6AC2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6">
    <w:p w:rsidR="004A6AC2" w:rsidRPr="00366CEA" w:rsidRDefault="004A6AC2" w:rsidP="00505AE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7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8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29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0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1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2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3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4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5">
    <w:p w:rsidR="004A6AC2" w:rsidRPr="00366CEA" w:rsidRDefault="004A6AC2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6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Párrafo reformado, publicado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7">
    <w:p w:rsidR="004A6AC2" w:rsidRPr="00366CEA" w:rsidRDefault="004A6AC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  <w:footnote w:id="38">
    <w:p w:rsidR="004A6AC2" w:rsidRPr="00366CEA" w:rsidRDefault="004A6AC2" w:rsidP="002E6B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>
        <w:rPr>
          <w:rFonts w:ascii="Times New Roman" w:hAnsi="Times New Roman" w:cs="Times New Roman"/>
          <w:i/>
          <w:color w:val="FF0000"/>
        </w:rPr>
        <w:t>Gaceta Oficial del Distrito Federal</w:t>
      </w:r>
      <w:r w:rsidRPr="00366CEA">
        <w:rPr>
          <w:rFonts w:ascii="Times New Roman" w:hAnsi="Times New Roman" w:cs="Times New Roman"/>
          <w:i/>
          <w:color w:val="FF0000"/>
        </w:rPr>
        <w:t>, el 28 de noviembre de 2014</w:t>
      </w:r>
      <w:r>
        <w:rPr>
          <w:rFonts w:ascii="Times New Roman" w:hAnsi="Times New Roman" w:cs="Times New Roman"/>
          <w:i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CC1"/>
    <w:multiLevelType w:val="hybridMultilevel"/>
    <w:tmpl w:val="BCACBF54"/>
    <w:lvl w:ilvl="0" w:tplc="80EE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7D"/>
    <w:rsid w:val="00020858"/>
    <w:rsid w:val="00083F6B"/>
    <w:rsid w:val="001146B7"/>
    <w:rsid w:val="00133ED3"/>
    <w:rsid w:val="00202E1E"/>
    <w:rsid w:val="00253BB5"/>
    <w:rsid w:val="00261D74"/>
    <w:rsid w:val="002E6B52"/>
    <w:rsid w:val="00366CEA"/>
    <w:rsid w:val="003846DD"/>
    <w:rsid w:val="0039711A"/>
    <w:rsid w:val="003E0B67"/>
    <w:rsid w:val="00463408"/>
    <w:rsid w:val="00465792"/>
    <w:rsid w:val="00476056"/>
    <w:rsid w:val="004772BA"/>
    <w:rsid w:val="004A6AC2"/>
    <w:rsid w:val="00505AEC"/>
    <w:rsid w:val="00593B63"/>
    <w:rsid w:val="005D3056"/>
    <w:rsid w:val="005D558D"/>
    <w:rsid w:val="005E2C8C"/>
    <w:rsid w:val="00610E92"/>
    <w:rsid w:val="006B1C0C"/>
    <w:rsid w:val="006B500C"/>
    <w:rsid w:val="006C07CD"/>
    <w:rsid w:val="006C366F"/>
    <w:rsid w:val="006F497D"/>
    <w:rsid w:val="0070607E"/>
    <w:rsid w:val="007526B7"/>
    <w:rsid w:val="00794E5E"/>
    <w:rsid w:val="00796771"/>
    <w:rsid w:val="007A55C8"/>
    <w:rsid w:val="00810E23"/>
    <w:rsid w:val="00815368"/>
    <w:rsid w:val="00823529"/>
    <w:rsid w:val="008B3F49"/>
    <w:rsid w:val="008F5B08"/>
    <w:rsid w:val="00993BF6"/>
    <w:rsid w:val="009D1BCA"/>
    <w:rsid w:val="00A05157"/>
    <w:rsid w:val="00A269A5"/>
    <w:rsid w:val="00A3599F"/>
    <w:rsid w:val="00A479B2"/>
    <w:rsid w:val="00AD6121"/>
    <w:rsid w:val="00B05885"/>
    <w:rsid w:val="00B24005"/>
    <w:rsid w:val="00B25F7C"/>
    <w:rsid w:val="00B6599A"/>
    <w:rsid w:val="00B80852"/>
    <w:rsid w:val="00BB3632"/>
    <w:rsid w:val="00BC6F30"/>
    <w:rsid w:val="00C07B0A"/>
    <w:rsid w:val="00C163F5"/>
    <w:rsid w:val="00C97884"/>
    <w:rsid w:val="00CC611D"/>
    <w:rsid w:val="00D12BCB"/>
    <w:rsid w:val="00DA39CD"/>
    <w:rsid w:val="00E25219"/>
    <w:rsid w:val="00E52D1B"/>
    <w:rsid w:val="00E60B36"/>
    <w:rsid w:val="00EA0564"/>
    <w:rsid w:val="00EB2977"/>
    <w:rsid w:val="00EC2293"/>
    <w:rsid w:val="00F065C5"/>
    <w:rsid w:val="00F66AC1"/>
    <w:rsid w:val="00F84B8D"/>
    <w:rsid w:val="00FB747D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D"/>
  </w:style>
  <w:style w:type="paragraph" w:styleId="Piedepgina">
    <w:name w:val="footer"/>
    <w:basedOn w:val="Normal"/>
    <w:link w:val="Piedepgina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D"/>
  </w:style>
  <w:style w:type="paragraph" w:styleId="Prrafodelista">
    <w:name w:val="List Paragraph"/>
    <w:basedOn w:val="Normal"/>
    <w:uiPriority w:val="34"/>
    <w:qFormat/>
    <w:rsid w:val="00E2521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1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D"/>
  </w:style>
  <w:style w:type="paragraph" w:styleId="Piedepgina">
    <w:name w:val="footer"/>
    <w:basedOn w:val="Normal"/>
    <w:link w:val="Piedepgina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D"/>
  </w:style>
  <w:style w:type="paragraph" w:styleId="Prrafodelista">
    <w:name w:val="List Paragraph"/>
    <w:basedOn w:val="Normal"/>
    <w:uiPriority w:val="34"/>
    <w:qFormat/>
    <w:rsid w:val="00E2521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633C-E89C-4B93-8165-398A84DE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101</Pages>
  <Words>35974</Words>
  <Characters>197860</Characters>
  <Application>Microsoft Office Word</Application>
  <DocSecurity>0</DocSecurity>
  <Lines>1648</Lines>
  <Paragraphs>466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Ligia Lopéz  Aguilar</cp:lastModifiedBy>
  <cp:revision>4</cp:revision>
  <cp:lastPrinted>2016-04-28T22:32:00Z</cp:lastPrinted>
  <dcterms:created xsi:type="dcterms:W3CDTF">2016-10-11T15:35:00Z</dcterms:created>
  <dcterms:modified xsi:type="dcterms:W3CDTF">2016-10-11T15:57:00Z</dcterms:modified>
</cp:coreProperties>
</file>